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D273C0" w14:textId="77777777" w:rsidR="004F5C4B" w:rsidRDefault="004F5C4B"/>
    <w:tbl>
      <w:tblPr>
        <w:tblW w:w="0" w:type="auto"/>
        <w:tblLook w:val="01E0" w:firstRow="1" w:lastRow="1" w:firstColumn="1" w:lastColumn="1" w:noHBand="0" w:noVBand="0"/>
      </w:tblPr>
      <w:tblGrid>
        <w:gridCol w:w="2957"/>
        <w:gridCol w:w="357"/>
        <w:gridCol w:w="2580"/>
        <w:gridCol w:w="3081"/>
        <w:gridCol w:w="533"/>
        <w:gridCol w:w="3731"/>
        <w:gridCol w:w="236"/>
        <w:gridCol w:w="2224"/>
      </w:tblGrid>
      <w:tr w:rsidR="004F5C4B" w14:paraId="057494F9" w14:textId="77777777" w:rsidTr="6C43C2FB">
        <w:tc>
          <w:tcPr>
            <w:tcW w:w="2957" w:type="dxa"/>
            <w:shd w:val="clear" w:color="auto" w:fill="auto"/>
          </w:tcPr>
          <w:p w14:paraId="06AF6552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Facility Name:</w:t>
            </w:r>
          </w:p>
        </w:tc>
        <w:tc>
          <w:tcPr>
            <w:tcW w:w="357" w:type="dxa"/>
            <w:tcBorders>
              <w:right w:val="single" w:sz="4" w:space="0" w:color="auto"/>
            </w:tcBorders>
            <w:shd w:val="clear" w:color="auto" w:fill="auto"/>
          </w:tcPr>
          <w:p w14:paraId="11CEA2BB" w14:textId="77777777" w:rsidR="004F5C4B" w:rsidRDefault="004F5C4B" w:rsidP="001008AF">
            <w:pPr>
              <w:spacing w:before="120"/>
            </w:pPr>
          </w:p>
        </w:tc>
        <w:tc>
          <w:tcPr>
            <w:tcW w:w="5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8C4B" w14:textId="1F9CAED1" w:rsidR="004F5C4B" w:rsidRDefault="00854737" w:rsidP="001008AF">
            <w:pPr>
              <w:spacing w:before="120"/>
            </w:pPr>
            <w:r>
              <w:t>Kirkcaldy</w:t>
            </w:r>
            <w:r w:rsidR="00A7334E">
              <w:t xml:space="preserve"> Leisure Centre</w:t>
            </w:r>
          </w:p>
        </w:tc>
        <w:tc>
          <w:tcPr>
            <w:tcW w:w="533" w:type="dxa"/>
            <w:tcBorders>
              <w:left w:val="single" w:sz="4" w:space="0" w:color="auto"/>
            </w:tcBorders>
            <w:shd w:val="clear" w:color="auto" w:fill="auto"/>
          </w:tcPr>
          <w:p w14:paraId="6A23E11A" w14:textId="77777777" w:rsidR="004F5C4B" w:rsidRDefault="004F5C4B" w:rsidP="001008AF">
            <w:pPr>
              <w:spacing w:before="120"/>
            </w:pPr>
          </w:p>
        </w:tc>
        <w:tc>
          <w:tcPr>
            <w:tcW w:w="3731" w:type="dxa"/>
            <w:shd w:val="clear" w:color="auto" w:fill="auto"/>
          </w:tcPr>
          <w:p w14:paraId="7D7F83B3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Highest Residual Risk Rating: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</w:tcPr>
          <w:p w14:paraId="1FEC6164" w14:textId="77777777" w:rsidR="004F5C4B" w:rsidRDefault="004F5C4B" w:rsidP="001008AF">
            <w:pPr>
              <w:spacing w:before="120"/>
            </w:pP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vAlign w:val="center"/>
          </w:tcPr>
          <w:p w14:paraId="4A60FA71" w14:textId="15D7CC39" w:rsidR="004F5C4B" w:rsidRDefault="002C4B9C" w:rsidP="001008AF">
            <w:pPr>
              <w:spacing w:before="120"/>
              <w:jc w:val="center"/>
            </w:pPr>
            <w:r>
              <w:t>10</w:t>
            </w:r>
          </w:p>
        </w:tc>
      </w:tr>
      <w:tr w:rsidR="004F5C4B" w:rsidRPr="001008AF" w14:paraId="19FD3C73" w14:textId="77777777" w:rsidTr="6C43C2FB">
        <w:trPr>
          <w:trHeight w:val="75"/>
        </w:trPr>
        <w:tc>
          <w:tcPr>
            <w:tcW w:w="2957" w:type="dxa"/>
            <w:shd w:val="clear" w:color="auto" w:fill="auto"/>
          </w:tcPr>
          <w:p w14:paraId="6483D8B7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57" w:type="dxa"/>
            <w:shd w:val="clear" w:color="auto" w:fill="auto"/>
          </w:tcPr>
          <w:p w14:paraId="311DD087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D5A208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B608B1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533" w:type="dxa"/>
            <w:shd w:val="clear" w:color="auto" w:fill="auto"/>
          </w:tcPr>
          <w:p w14:paraId="5F782479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731" w:type="dxa"/>
            <w:shd w:val="clear" w:color="auto" w:fill="auto"/>
          </w:tcPr>
          <w:p w14:paraId="1F1C1C50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236" w:type="dxa"/>
            <w:shd w:val="clear" w:color="auto" w:fill="auto"/>
          </w:tcPr>
          <w:p w14:paraId="1476E130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A9A3CA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</w:tr>
      <w:tr w:rsidR="004F5C4B" w14:paraId="2B1A4BD2" w14:textId="77777777" w:rsidTr="6C43C2FB">
        <w:tc>
          <w:tcPr>
            <w:tcW w:w="2957" w:type="dxa"/>
            <w:shd w:val="clear" w:color="auto" w:fill="auto"/>
          </w:tcPr>
          <w:p w14:paraId="2304C6DE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Risk Assessment Title:</w:t>
            </w:r>
          </w:p>
        </w:tc>
        <w:tc>
          <w:tcPr>
            <w:tcW w:w="357" w:type="dxa"/>
            <w:tcBorders>
              <w:right w:val="single" w:sz="4" w:space="0" w:color="auto"/>
            </w:tcBorders>
            <w:shd w:val="clear" w:color="auto" w:fill="auto"/>
          </w:tcPr>
          <w:p w14:paraId="094E0A3E" w14:textId="77777777" w:rsidR="004F5C4B" w:rsidRDefault="004F5C4B" w:rsidP="001008AF">
            <w:pPr>
              <w:spacing w:before="120"/>
            </w:pPr>
          </w:p>
        </w:tc>
        <w:tc>
          <w:tcPr>
            <w:tcW w:w="5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BACF7" w14:textId="77777777" w:rsidR="004F5C4B" w:rsidRDefault="00A811F8" w:rsidP="001008AF">
            <w:pPr>
              <w:spacing w:before="120"/>
            </w:pPr>
            <w:r>
              <w:t>Club</w:t>
            </w:r>
            <w:r w:rsidR="004547C2">
              <w:t xml:space="preserve"> Swimming</w:t>
            </w:r>
            <w:r w:rsidR="00404E67">
              <w:t xml:space="preserve"> </w:t>
            </w:r>
            <w:r w:rsidR="008C6E27">
              <w:t xml:space="preserve">with </w:t>
            </w:r>
            <w:r w:rsidR="00260B0C">
              <w:t>COVID-19</w:t>
            </w:r>
            <w:r w:rsidR="008C6E27">
              <w:t xml:space="preserve"> restrictions</w:t>
            </w:r>
          </w:p>
        </w:tc>
        <w:tc>
          <w:tcPr>
            <w:tcW w:w="533" w:type="dxa"/>
            <w:tcBorders>
              <w:left w:val="single" w:sz="4" w:space="0" w:color="auto"/>
            </w:tcBorders>
            <w:shd w:val="clear" w:color="auto" w:fill="auto"/>
          </w:tcPr>
          <w:p w14:paraId="19573B4D" w14:textId="77777777" w:rsidR="004F5C4B" w:rsidRDefault="004F5C4B" w:rsidP="001008AF">
            <w:pPr>
              <w:spacing w:before="120"/>
            </w:pPr>
          </w:p>
        </w:tc>
        <w:tc>
          <w:tcPr>
            <w:tcW w:w="3731" w:type="dxa"/>
            <w:shd w:val="clear" w:color="auto" w:fill="auto"/>
          </w:tcPr>
          <w:p w14:paraId="428ABBF5" w14:textId="77777777" w:rsidR="004F5C4B" w:rsidRDefault="00C4508B" w:rsidP="001008AF">
            <w:pPr>
              <w:spacing w:before="120"/>
            </w:pPr>
            <w:r w:rsidRPr="001008AF">
              <w:rPr>
                <w:b/>
              </w:rPr>
              <w:t xml:space="preserve">Assessment </w:t>
            </w:r>
            <w:r w:rsidR="004F5C4B" w:rsidRPr="001008AF">
              <w:rPr>
                <w:b/>
              </w:rPr>
              <w:t>Reference No: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</w:tcPr>
          <w:p w14:paraId="5F598EAD" w14:textId="77777777" w:rsidR="004F5C4B" w:rsidRDefault="004F5C4B" w:rsidP="001008AF">
            <w:pPr>
              <w:spacing w:before="120"/>
            </w:pP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3798A" w14:textId="33906DA0" w:rsidR="004F5C4B" w:rsidRDefault="00854737" w:rsidP="001008AF">
            <w:pPr>
              <w:spacing w:before="120"/>
            </w:pPr>
            <w:r>
              <w:t>KL</w:t>
            </w:r>
            <w:r w:rsidR="008C6E27">
              <w:t>-HS-10-RA</w:t>
            </w:r>
            <w:r w:rsidR="00D40F1F">
              <w:t>15</w:t>
            </w:r>
          </w:p>
        </w:tc>
      </w:tr>
    </w:tbl>
    <w:p w14:paraId="2ADB82F8" w14:textId="77777777" w:rsidR="004F5C4B" w:rsidRDefault="004F5C4B"/>
    <w:tbl>
      <w:tblPr>
        <w:tblW w:w="0" w:type="auto"/>
        <w:tblLook w:val="01E0" w:firstRow="1" w:lastRow="1" w:firstColumn="1" w:lastColumn="1" w:noHBand="0" w:noVBand="0"/>
      </w:tblPr>
      <w:tblGrid>
        <w:gridCol w:w="2958"/>
        <w:gridCol w:w="357"/>
        <w:gridCol w:w="4079"/>
        <w:gridCol w:w="357"/>
        <w:gridCol w:w="4079"/>
        <w:gridCol w:w="357"/>
        <w:gridCol w:w="3517"/>
      </w:tblGrid>
      <w:tr w:rsidR="004F5C4B" w:rsidRPr="001008AF" w14:paraId="2210DACC" w14:textId="77777777" w:rsidTr="001008AF">
        <w:tc>
          <w:tcPr>
            <w:tcW w:w="2988" w:type="dxa"/>
            <w:shd w:val="clear" w:color="auto" w:fill="auto"/>
          </w:tcPr>
          <w:p w14:paraId="423C291A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Assessment Date:</w:t>
            </w:r>
          </w:p>
        </w:tc>
        <w:tc>
          <w:tcPr>
            <w:tcW w:w="360" w:type="dxa"/>
            <w:shd w:val="clear" w:color="auto" w:fill="auto"/>
          </w:tcPr>
          <w:p w14:paraId="1901AF74" w14:textId="77777777" w:rsidR="004F5C4B" w:rsidRPr="001008AF" w:rsidRDefault="004F5C4B" w:rsidP="001008AF">
            <w:pPr>
              <w:spacing w:before="120"/>
              <w:rPr>
                <w:b/>
              </w:rPr>
            </w:pPr>
          </w:p>
        </w:tc>
        <w:tc>
          <w:tcPr>
            <w:tcW w:w="4140" w:type="dxa"/>
            <w:shd w:val="clear" w:color="auto" w:fill="auto"/>
          </w:tcPr>
          <w:p w14:paraId="70B4A2EB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Assessed By:</w:t>
            </w:r>
          </w:p>
        </w:tc>
        <w:tc>
          <w:tcPr>
            <w:tcW w:w="360" w:type="dxa"/>
            <w:shd w:val="clear" w:color="auto" w:fill="auto"/>
          </w:tcPr>
          <w:p w14:paraId="5CDB10E6" w14:textId="77777777" w:rsidR="004F5C4B" w:rsidRPr="001008AF" w:rsidRDefault="004F5C4B" w:rsidP="001008AF">
            <w:pPr>
              <w:spacing w:before="120"/>
              <w:rPr>
                <w:b/>
              </w:rPr>
            </w:pPr>
          </w:p>
        </w:tc>
        <w:tc>
          <w:tcPr>
            <w:tcW w:w="4140" w:type="dxa"/>
            <w:shd w:val="clear" w:color="auto" w:fill="auto"/>
          </w:tcPr>
          <w:p w14:paraId="5B242763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Approved By:</w:t>
            </w:r>
          </w:p>
        </w:tc>
        <w:tc>
          <w:tcPr>
            <w:tcW w:w="360" w:type="dxa"/>
            <w:shd w:val="clear" w:color="auto" w:fill="auto"/>
          </w:tcPr>
          <w:p w14:paraId="1507E705" w14:textId="77777777" w:rsidR="004F5C4B" w:rsidRPr="001008AF" w:rsidRDefault="004F5C4B" w:rsidP="001008AF">
            <w:pPr>
              <w:spacing w:before="120"/>
              <w:rPr>
                <w:b/>
              </w:rPr>
            </w:pPr>
          </w:p>
        </w:tc>
        <w:tc>
          <w:tcPr>
            <w:tcW w:w="3572" w:type="dxa"/>
            <w:shd w:val="clear" w:color="auto" w:fill="auto"/>
            <w:vAlign w:val="center"/>
          </w:tcPr>
          <w:p w14:paraId="6B366D6D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First Review Due:</w:t>
            </w:r>
          </w:p>
        </w:tc>
      </w:tr>
      <w:tr w:rsidR="004F5C4B" w:rsidRPr="001008AF" w14:paraId="245BC525" w14:textId="77777777" w:rsidTr="001008AF">
        <w:tc>
          <w:tcPr>
            <w:tcW w:w="2988" w:type="dxa"/>
            <w:tcBorders>
              <w:bottom w:val="single" w:sz="4" w:space="0" w:color="auto"/>
            </w:tcBorders>
            <w:shd w:val="clear" w:color="auto" w:fill="auto"/>
          </w:tcPr>
          <w:p w14:paraId="7BA682AC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60" w:type="dxa"/>
            <w:shd w:val="clear" w:color="auto" w:fill="auto"/>
          </w:tcPr>
          <w:p w14:paraId="3DEFF406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</w:tcPr>
          <w:p w14:paraId="3971679E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60" w:type="dxa"/>
            <w:shd w:val="clear" w:color="auto" w:fill="auto"/>
          </w:tcPr>
          <w:p w14:paraId="4EA0DF48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</w:tcPr>
          <w:p w14:paraId="0CA2A08E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60" w:type="dxa"/>
            <w:shd w:val="clear" w:color="auto" w:fill="auto"/>
          </w:tcPr>
          <w:p w14:paraId="55F6216E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3572" w:type="dxa"/>
            <w:tcBorders>
              <w:bottom w:val="single" w:sz="4" w:space="0" w:color="auto"/>
            </w:tcBorders>
            <w:shd w:val="clear" w:color="auto" w:fill="auto"/>
          </w:tcPr>
          <w:p w14:paraId="5E6D5B7D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</w:tr>
      <w:tr w:rsidR="004F5C4B" w14:paraId="4671F94B" w14:textId="77777777" w:rsidTr="001008AF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6E425" w14:textId="73B43015" w:rsidR="004F5C4B" w:rsidRDefault="009A62A3" w:rsidP="001008AF">
            <w:pPr>
              <w:spacing w:before="120"/>
            </w:pPr>
            <w:r>
              <w:t>12/6/20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B591F" w14:textId="77777777" w:rsidR="004F5C4B" w:rsidRDefault="004F5C4B" w:rsidP="001008AF">
            <w:pPr>
              <w:spacing w:before="120"/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6F9DE" w14:textId="77777777" w:rsidR="004F5C4B" w:rsidRDefault="00DC7E54" w:rsidP="001008AF">
            <w:pPr>
              <w:spacing w:before="120"/>
            </w:pPr>
            <w:r>
              <w:t>G Stevenson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C7A03" w14:textId="77777777" w:rsidR="004F5C4B" w:rsidRDefault="004F5C4B" w:rsidP="001008AF">
            <w:pPr>
              <w:spacing w:before="120"/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1A00D" w14:textId="4600B9EF" w:rsidR="004F5C4B" w:rsidRDefault="002C4B9C" w:rsidP="001008AF">
            <w:pPr>
              <w:spacing w:before="120"/>
            </w:pPr>
            <w:r>
              <w:t>Martin Rae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60032" w14:textId="77777777" w:rsidR="004F5C4B" w:rsidRDefault="004F5C4B" w:rsidP="001008AF">
            <w:pPr>
              <w:spacing w:before="120"/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2401A" w14:textId="3F10D614" w:rsidR="002C3893" w:rsidRDefault="002C3893" w:rsidP="001008AF">
            <w:pPr>
              <w:spacing w:before="120"/>
            </w:pPr>
            <w:r>
              <w:t>12/6/21</w:t>
            </w:r>
          </w:p>
        </w:tc>
      </w:tr>
    </w:tbl>
    <w:p w14:paraId="1D75868B" w14:textId="77777777" w:rsidR="004F5C4B" w:rsidRDefault="004F5C4B"/>
    <w:tbl>
      <w:tblPr>
        <w:tblW w:w="0" w:type="auto"/>
        <w:tblLook w:val="01E0" w:firstRow="1" w:lastRow="1" w:firstColumn="1" w:lastColumn="1" w:noHBand="0" w:noVBand="0"/>
      </w:tblPr>
      <w:tblGrid>
        <w:gridCol w:w="2064"/>
        <w:gridCol w:w="2845"/>
        <w:gridCol w:w="4082"/>
        <w:gridCol w:w="4253"/>
        <w:gridCol w:w="2460"/>
      </w:tblGrid>
      <w:tr w:rsidR="004F5C4B" w14:paraId="519B2C3D" w14:textId="77777777" w:rsidTr="001008AF">
        <w:tc>
          <w:tcPr>
            <w:tcW w:w="15920" w:type="dxa"/>
            <w:gridSpan w:val="5"/>
            <w:shd w:val="clear" w:color="auto" w:fill="auto"/>
          </w:tcPr>
          <w:p w14:paraId="40B7433C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Review History:</w:t>
            </w:r>
          </w:p>
        </w:tc>
      </w:tr>
      <w:tr w:rsidR="004F5C4B" w:rsidRPr="001008AF" w14:paraId="75F60138" w14:textId="77777777" w:rsidTr="001008AF">
        <w:tc>
          <w:tcPr>
            <w:tcW w:w="2088" w:type="dxa"/>
            <w:tcBorders>
              <w:bottom w:val="single" w:sz="4" w:space="0" w:color="auto"/>
            </w:tcBorders>
            <w:shd w:val="clear" w:color="auto" w:fill="auto"/>
          </w:tcPr>
          <w:p w14:paraId="48FCF906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2BEA455B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</w:tcPr>
          <w:p w14:paraId="5573764B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auto"/>
          </w:tcPr>
          <w:p w14:paraId="498E0AF7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  <w:tc>
          <w:tcPr>
            <w:tcW w:w="2492" w:type="dxa"/>
            <w:tcBorders>
              <w:bottom w:val="single" w:sz="4" w:space="0" w:color="auto"/>
            </w:tcBorders>
            <w:shd w:val="clear" w:color="auto" w:fill="auto"/>
          </w:tcPr>
          <w:p w14:paraId="694778E6" w14:textId="77777777" w:rsidR="004F5C4B" w:rsidRPr="001008AF" w:rsidRDefault="004F5C4B" w:rsidP="001008AF">
            <w:pPr>
              <w:spacing w:before="120"/>
              <w:rPr>
                <w:sz w:val="4"/>
                <w:szCs w:val="4"/>
              </w:rPr>
            </w:pPr>
          </w:p>
        </w:tc>
      </w:tr>
      <w:tr w:rsidR="004F5C4B" w14:paraId="230AA43F" w14:textId="77777777" w:rsidTr="001008AF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99B03C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Review Date: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0AE769" w14:textId="77777777" w:rsidR="004F5C4B" w:rsidRDefault="004F5C4B" w:rsidP="001008AF">
            <w:pPr>
              <w:spacing w:before="120"/>
            </w:pPr>
            <w:r w:rsidRPr="001008AF">
              <w:rPr>
                <w:b/>
              </w:rPr>
              <w:t>Reviewed By: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5C5320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Comments: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EDE45D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Actions</w:t>
            </w:r>
            <w:r w:rsidR="00C4508B" w:rsidRPr="001008AF">
              <w:rPr>
                <w:b/>
              </w:rPr>
              <w:t xml:space="preserve"> Required</w:t>
            </w:r>
            <w:r w:rsidRPr="001008AF">
              <w:rPr>
                <w:b/>
              </w:rPr>
              <w:t>: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4E5EB9CC" w14:textId="77777777" w:rsidR="004F5C4B" w:rsidRPr="001008AF" w:rsidRDefault="004F5C4B" w:rsidP="001008AF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Next Review Due:</w:t>
            </w:r>
          </w:p>
        </w:tc>
      </w:tr>
      <w:tr w:rsidR="004F5C4B" w14:paraId="247516A5" w14:textId="77777777" w:rsidTr="00260B0C">
        <w:trPr>
          <w:trHeight w:val="1271"/>
        </w:trPr>
        <w:tc>
          <w:tcPr>
            <w:tcW w:w="20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4BD642" w14:textId="77777777" w:rsidR="004F5C4B" w:rsidRDefault="004F5C4B" w:rsidP="001008AF">
            <w:pPr>
              <w:spacing w:before="120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6785DA" w14:textId="77777777" w:rsidR="004F5C4B" w:rsidRDefault="004F5C4B" w:rsidP="001008AF">
            <w:pPr>
              <w:spacing w:before="120"/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870144" w14:textId="77777777" w:rsidR="004F5C4B" w:rsidRDefault="004F5C4B" w:rsidP="001008AF">
            <w:pPr>
              <w:spacing w:before="120"/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487E53" w14:textId="77777777" w:rsidR="004F5C4B" w:rsidRDefault="004F5C4B" w:rsidP="001008AF">
            <w:pPr>
              <w:spacing w:before="120"/>
            </w:pPr>
          </w:p>
        </w:tc>
        <w:tc>
          <w:tcPr>
            <w:tcW w:w="2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2E9EE" w14:textId="77777777" w:rsidR="004F5C4B" w:rsidRDefault="004F5C4B" w:rsidP="001008AF">
            <w:pPr>
              <w:spacing w:before="120"/>
            </w:pPr>
          </w:p>
        </w:tc>
      </w:tr>
      <w:tr w:rsidR="004F5C4B" w14:paraId="06A4BA4F" w14:textId="77777777" w:rsidTr="001008AF">
        <w:trPr>
          <w:trHeight w:val="1271"/>
        </w:trPr>
        <w:tc>
          <w:tcPr>
            <w:tcW w:w="20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F280D9" w14:textId="77777777" w:rsidR="004F5C4B" w:rsidRDefault="004F5C4B" w:rsidP="001008AF">
            <w:pPr>
              <w:spacing w:before="120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45D48F" w14:textId="77777777" w:rsidR="004F5C4B" w:rsidRDefault="004F5C4B" w:rsidP="001008AF">
            <w:pPr>
              <w:spacing w:before="120"/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F82F9E" w14:textId="77777777" w:rsidR="004F5C4B" w:rsidRDefault="004F5C4B" w:rsidP="001008AF">
            <w:pPr>
              <w:spacing w:before="120"/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4786AF" w14:textId="77777777" w:rsidR="004F5C4B" w:rsidRDefault="004F5C4B" w:rsidP="001008AF">
            <w:pPr>
              <w:spacing w:before="120"/>
            </w:pPr>
          </w:p>
        </w:tc>
        <w:tc>
          <w:tcPr>
            <w:tcW w:w="2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6A996" w14:textId="77777777" w:rsidR="004F5C4B" w:rsidRDefault="004F5C4B" w:rsidP="001008AF">
            <w:pPr>
              <w:spacing w:before="120"/>
            </w:pPr>
          </w:p>
        </w:tc>
      </w:tr>
      <w:tr w:rsidR="004F5C4B" w14:paraId="744D9408" w14:textId="77777777" w:rsidTr="001008AF">
        <w:trPr>
          <w:trHeight w:val="1271"/>
        </w:trPr>
        <w:tc>
          <w:tcPr>
            <w:tcW w:w="208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8C21DE" w14:textId="77777777" w:rsidR="004F5C4B" w:rsidRDefault="004F5C4B" w:rsidP="001008AF">
            <w:pPr>
              <w:spacing w:before="120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C3231" w14:textId="77777777" w:rsidR="004F5C4B" w:rsidRDefault="004F5C4B" w:rsidP="001008AF">
            <w:pPr>
              <w:spacing w:before="120"/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101E550D" w14:textId="77777777" w:rsidR="004F5C4B" w:rsidRDefault="004F5C4B" w:rsidP="001008AF">
            <w:pPr>
              <w:spacing w:before="120"/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76B17FA1" w14:textId="77777777" w:rsidR="004F5C4B" w:rsidRDefault="004F5C4B" w:rsidP="001008AF">
            <w:pPr>
              <w:spacing w:before="120"/>
            </w:pPr>
          </w:p>
        </w:tc>
        <w:tc>
          <w:tcPr>
            <w:tcW w:w="24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A2E44" w14:textId="77777777" w:rsidR="004F5C4B" w:rsidRDefault="004F5C4B" w:rsidP="001008AF">
            <w:pPr>
              <w:spacing w:before="120"/>
            </w:pPr>
          </w:p>
        </w:tc>
      </w:tr>
    </w:tbl>
    <w:p w14:paraId="5F34F2FC" w14:textId="77777777" w:rsidR="004F5C4B" w:rsidRDefault="004F5C4B"/>
    <w:p w14:paraId="0D5AA5F6" w14:textId="77777777" w:rsidR="004F5C4B" w:rsidRDefault="004F5C4B"/>
    <w:p w14:paraId="699D7DDF" w14:textId="77777777" w:rsidR="004F5C4B" w:rsidRDefault="004F5C4B"/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1886"/>
        <w:gridCol w:w="1354"/>
        <w:gridCol w:w="540"/>
        <w:gridCol w:w="540"/>
        <w:gridCol w:w="540"/>
        <w:gridCol w:w="5220"/>
        <w:gridCol w:w="540"/>
        <w:gridCol w:w="540"/>
        <w:gridCol w:w="540"/>
        <w:gridCol w:w="2312"/>
      </w:tblGrid>
      <w:tr w:rsidR="00F91A3D" w14:paraId="4EF00B43" w14:textId="77777777" w:rsidTr="00EA2B0E">
        <w:trPr>
          <w:cantSplit/>
          <w:tblHeader/>
        </w:trPr>
        <w:tc>
          <w:tcPr>
            <w:tcW w:w="15920" w:type="dxa"/>
            <w:gridSpan w:val="11"/>
            <w:shd w:val="clear" w:color="auto" w:fill="auto"/>
          </w:tcPr>
          <w:p w14:paraId="59F2B3FE" w14:textId="77777777" w:rsidR="00F91A3D" w:rsidRPr="001008AF" w:rsidRDefault="00F91A3D" w:rsidP="001008AF">
            <w:pPr>
              <w:spacing w:before="120"/>
              <w:jc w:val="right"/>
              <w:rPr>
                <w:b/>
              </w:rPr>
            </w:pPr>
            <w:r w:rsidRPr="001008AF">
              <w:rPr>
                <w:b/>
              </w:rPr>
              <w:t>General Risks</w:t>
            </w:r>
            <w:r w:rsidRPr="001008AF">
              <w:rPr>
                <w:b/>
              </w:rPr>
              <w:tab/>
            </w:r>
            <w:r w:rsidRPr="001008AF">
              <w:rPr>
                <w:b/>
              </w:rPr>
              <w:tab/>
            </w:r>
            <w:r w:rsidRPr="001008AF">
              <w:rPr>
                <w:b/>
              </w:rPr>
              <w:tab/>
            </w:r>
            <w:r w:rsidRPr="001008AF">
              <w:rPr>
                <w:b/>
              </w:rPr>
              <w:tab/>
            </w:r>
            <w:r w:rsidRPr="001008AF">
              <w:rPr>
                <w:b/>
              </w:rPr>
              <w:tab/>
            </w:r>
            <w:r w:rsidRPr="001008AF">
              <w:rPr>
                <w:b/>
                <w:sz w:val="16"/>
                <w:szCs w:val="16"/>
              </w:rPr>
              <w:t>C = Consequence Rating, L = Likelihood Rating, R = Risk Rating (C x L</w:t>
            </w:r>
          </w:p>
        </w:tc>
      </w:tr>
      <w:tr w:rsidR="00F91A3D" w14:paraId="66E5A5F2" w14:textId="77777777" w:rsidTr="00EA2B0E">
        <w:trPr>
          <w:cantSplit/>
          <w:tblHeader/>
        </w:trPr>
        <w:tc>
          <w:tcPr>
            <w:tcW w:w="3794" w:type="dxa"/>
            <w:gridSpan w:val="2"/>
            <w:shd w:val="clear" w:color="auto" w:fill="auto"/>
            <w:vAlign w:val="center"/>
          </w:tcPr>
          <w:p w14:paraId="69ECEA12" w14:textId="77777777" w:rsidR="00F91A3D" w:rsidRPr="001008AF" w:rsidRDefault="00F91A3D" w:rsidP="001008AF">
            <w:pPr>
              <w:spacing w:before="120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General Controls:</w:t>
            </w:r>
          </w:p>
          <w:p w14:paraId="40DCA17C" w14:textId="77777777" w:rsidR="00F91A3D" w:rsidRPr="001008AF" w:rsidRDefault="00F91A3D" w:rsidP="00F91A3D">
            <w:pPr>
              <w:rPr>
                <w:sz w:val="16"/>
                <w:szCs w:val="16"/>
              </w:rPr>
            </w:pPr>
            <w:r w:rsidRPr="001008AF">
              <w:rPr>
                <w:sz w:val="16"/>
                <w:szCs w:val="16"/>
              </w:rPr>
              <w:t xml:space="preserve">These controls apply to all </w:t>
            </w:r>
          </w:p>
          <w:p w14:paraId="6B2BEFEE" w14:textId="77777777" w:rsidR="00F91A3D" w:rsidRPr="001008AF" w:rsidRDefault="00F91A3D" w:rsidP="001008AF">
            <w:pPr>
              <w:spacing w:before="120"/>
              <w:rPr>
                <w:sz w:val="16"/>
                <w:szCs w:val="16"/>
              </w:rPr>
            </w:pPr>
            <w:r w:rsidRPr="001008AF">
              <w:rPr>
                <w:sz w:val="16"/>
                <w:szCs w:val="16"/>
              </w:rPr>
              <w:t>hazards in this assessment</w:t>
            </w:r>
          </w:p>
        </w:tc>
        <w:tc>
          <w:tcPr>
            <w:tcW w:w="12126" w:type="dxa"/>
            <w:gridSpan w:val="9"/>
            <w:shd w:val="clear" w:color="auto" w:fill="auto"/>
            <w:vAlign w:val="center"/>
          </w:tcPr>
          <w:p w14:paraId="0FA06E28" w14:textId="77777777" w:rsidR="00E53E8E" w:rsidRDefault="00E53E8E" w:rsidP="00195F42">
            <w:pPr>
              <w:rPr>
                <w:sz w:val="16"/>
                <w:szCs w:val="16"/>
              </w:rPr>
            </w:pPr>
            <w:r w:rsidRPr="00E53E8E">
              <w:rPr>
                <w:rStyle w:val="normaltextrun"/>
                <w:rFonts w:cs="Arial"/>
                <w:color w:val="000000"/>
                <w:sz w:val="18"/>
                <w:szCs w:val="20"/>
                <w:shd w:val="clear" w:color="auto" w:fill="FFFFFF"/>
              </w:rPr>
              <w:t>Government guidance on Covid-19 management </w:t>
            </w:r>
            <w:proofErr w:type="gramStart"/>
            <w:r w:rsidRPr="00E53E8E">
              <w:rPr>
                <w:rStyle w:val="normaltextrun"/>
                <w:rFonts w:cs="Arial"/>
                <w:color w:val="000000"/>
                <w:sz w:val="18"/>
                <w:szCs w:val="20"/>
                <w:shd w:val="clear" w:color="auto" w:fill="FFFFFF"/>
              </w:rPr>
              <w:t>applied at all times</w:t>
            </w:r>
            <w:proofErr w:type="gramEnd"/>
            <w:r w:rsidRPr="00E53E8E">
              <w:rPr>
                <w:rStyle w:val="normaltextrun"/>
                <w:rFonts w:cs="Arial"/>
                <w:color w:val="000000"/>
                <w:sz w:val="18"/>
                <w:szCs w:val="20"/>
                <w:shd w:val="clear" w:color="auto" w:fill="FFFFFF"/>
              </w:rPr>
              <w:t> and in all circumstances.</w:t>
            </w:r>
          </w:p>
          <w:p w14:paraId="18AEAF34" w14:textId="77777777" w:rsidR="00E53E8E" w:rsidRPr="00E53E8E" w:rsidRDefault="00E53E8E" w:rsidP="00195F42">
            <w:pPr>
              <w:rPr>
                <w:sz w:val="16"/>
                <w:szCs w:val="16"/>
              </w:rPr>
            </w:pPr>
            <w:r w:rsidRPr="00E53E8E">
              <w:rPr>
                <w:sz w:val="16"/>
                <w:szCs w:val="16"/>
              </w:rPr>
              <w:t> </w:t>
            </w:r>
          </w:p>
          <w:p w14:paraId="008419FD" w14:textId="665F3678" w:rsidR="00B748E9" w:rsidRPr="001008AF" w:rsidRDefault="009F4A1E" w:rsidP="00195F42">
            <w:pPr>
              <w:rPr>
                <w:sz w:val="16"/>
                <w:szCs w:val="16"/>
              </w:rPr>
            </w:pPr>
            <w:r w:rsidRPr="009F4A1E">
              <w:rPr>
                <w:sz w:val="16"/>
                <w:szCs w:val="16"/>
              </w:rPr>
              <w:t xml:space="preserve">Please see </w:t>
            </w:r>
            <w:r w:rsidR="00854737">
              <w:rPr>
                <w:sz w:val="16"/>
                <w:szCs w:val="16"/>
              </w:rPr>
              <w:t>KL</w:t>
            </w:r>
            <w:r w:rsidRPr="009F4A1E">
              <w:rPr>
                <w:sz w:val="16"/>
                <w:szCs w:val="16"/>
              </w:rPr>
              <w:t>-HS-</w:t>
            </w:r>
            <w:r w:rsidR="00E53E8E">
              <w:rPr>
                <w:sz w:val="16"/>
                <w:szCs w:val="16"/>
              </w:rPr>
              <w:t>0</w:t>
            </w:r>
            <w:r w:rsidRPr="009F4A1E">
              <w:rPr>
                <w:sz w:val="16"/>
                <w:szCs w:val="16"/>
              </w:rPr>
              <w:t>9-RA</w:t>
            </w:r>
            <w:r w:rsidR="00E53E8E">
              <w:rPr>
                <w:sz w:val="16"/>
                <w:szCs w:val="16"/>
              </w:rPr>
              <w:t>36</w:t>
            </w:r>
            <w:r w:rsidRPr="009F4A1E">
              <w:rPr>
                <w:sz w:val="16"/>
                <w:szCs w:val="16"/>
              </w:rPr>
              <w:t xml:space="preserve">, </w:t>
            </w:r>
            <w:r w:rsidR="00E53E8E">
              <w:rPr>
                <w:sz w:val="16"/>
                <w:szCs w:val="16"/>
              </w:rPr>
              <w:t xml:space="preserve">Club </w:t>
            </w:r>
            <w:r>
              <w:rPr>
                <w:sz w:val="16"/>
                <w:szCs w:val="16"/>
              </w:rPr>
              <w:t>Swimming</w:t>
            </w:r>
            <w:r w:rsidRPr="009F4A1E">
              <w:rPr>
                <w:sz w:val="16"/>
                <w:szCs w:val="16"/>
              </w:rPr>
              <w:t xml:space="preserve"> RA.  The information detailed below is the specific Hazards and Control Measures relating to operating the Swim Programme during the COVID-19 Pandemic</w:t>
            </w:r>
          </w:p>
        </w:tc>
      </w:tr>
      <w:tr w:rsidR="00C4508B" w14:paraId="25DEBBC5" w14:textId="77777777" w:rsidTr="00EA2B0E">
        <w:trPr>
          <w:cantSplit/>
          <w:tblHeader/>
        </w:trPr>
        <w:tc>
          <w:tcPr>
            <w:tcW w:w="1908" w:type="dxa"/>
            <w:vMerge w:val="restart"/>
            <w:shd w:val="clear" w:color="auto" w:fill="auto"/>
            <w:vAlign w:val="center"/>
          </w:tcPr>
          <w:p w14:paraId="131C271C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Hazard</w:t>
            </w:r>
          </w:p>
        </w:tc>
        <w:tc>
          <w:tcPr>
            <w:tcW w:w="1886" w:type="dxa"/>
            <w:vMerge w:val="restart"/>
            <w:shd w:val="clear" w:color="auto" w:fill="auto"/>
            <w:vAlign w:val="center"/>
          </w:tcPr>
          <w:p w14:paraId="3A151538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Consequence</w:t>
            </w:r>
          </w:p>
        </w:tc>
        <w:tc>
          <w:tcPr>
            <w:tcW w:w="1354" w:type="dxa"/>
            <w:vMerge w:val="restart"/>
            <w:shd w:val="clear" w:color="auto" w:fill="auto"/>
            <w:vAlign w:val="center"/>
          </w:tcPr>
          <w:p w14:paraId="55DBDA16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People Affected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 w14:paraId="6E4A688A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Initial Risk</w:t>
            </w:r>
          </w:p>
        </w:tc>
        <w:tc>
          <w:tcPr>
            <w:tcW w:w="5220" w:type="dxa"/>
            <w:vMerge w:val="restart"/>
            <w:shd w:val="clear" w:color="auto" w:fill="auto"/>
            <w:vAlign w:val="center"/>
          </w:tcPr>
          <w:p w14:paraId="37995B36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Control Measures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 w14:paraId="114D01CF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Residual Risk</w:t>
            </w:r>
          </w:p>
        </w:tc>
        <w:tc>
          <w:tcPr>
            <w:tcW w:w="2312" w:type="dxa"/>
            <w:vMerge w:val="restart"/>
            <w:shd w:val="clear" w:color="auto" w:fill="auto"/>
            <w:vAlign w:val="center"/>
          </w:tcPr>
          <w:p w14:paraId="524B17D9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Related Documents</w:t>
            </w:r>
          </w:p>
        </w:tc>
      </w:tr>
      <w:tr w:rsidR="00C4508B" w14:paraId="59A62D08" w14:textId="77777777" w:rsidTr="00EA2B0E">
        <w:trPr>
          <w:cantSplit/>
          <w:tblHeader/>
        </w:trPr>
        <w:tc>
          <w:tcPr>
            <w:tcW w:w="1908" w:type="dxa"/>
            <w:vMerge/>
            <w:shd w:val="clear" w:color="auto" w:fill="auto"/>
            <w:vAlign w:val="center"/>
          </w:tcPr>
          <w:p w14:paraId="6CD64988" w14:textId="77777777" w:rsidR="00C4508B" w:rsidRDefault="00C4508B" w:rsidP="001008AF">
            <w:pPr>
              <w:spacing w:before="120"/>
              <w:jc w:val="center"/>
            </w:pPr>
          </w:p>
        </w:tc>
        <w:tc>
          <w:tcPr>
            <w:tcW w:w="1886" w:type="dxa"/>
            <w:vMerge/>
            <w:shd w:val="clear" w:color="auto" w:fill="auto"/>
            <w:vAlign w:val="center"/>
          </w:tcPr>
          <w:p w14:paraId="73CFE5DB" w14:textId="77777777" w:rsidR="00C4508B" w:rsidRDefault="00C4508B" w:rsidP="001008AF">
            <w:pPr>
              <w:spacing w:before="120"/>
              <w:jc w:val="center"/>
            </w:pPr>
          </w:p>
        </w:tc>
        <w:tc>
          <w:tcPr>
            <w:tcW w:w="1354" w:type="dxa"/>
            <w:vMerge/>
            <w:shd w:val="clear" w:color="auto" w:fill="auto"/>
            <w:vAlign w:val="center"/>
          </w:tcPr>
          <w:p w14:paraId="09B201B7" w14:textId="77777777" w:rsidR="00C4508B" w:rsidRDefault="00C4508B" w:rsidP="001008AF">
            <w:pPr>
              <w:spacing w:before="120"/>
              <w:jc w:val="center"/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0CF88667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3548C462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43A2A876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R</w:t>
            </w:r>
          </w:p>
        </w:tc>
        <w:tc>
          <w:tcPr>
            <w:tcW w:w="5220" w:type="dxa"/>
            <w:vMerge/>
            <w:shd w:val="clear" w:color="auto" w:fill="auto"/>
            <w:vAlign w:val="center"/>
          </w:tcPr>
          <w:p w14:paraId="52258DEF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05C2E637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21067E09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111DDFA3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1008AF">
              <w:rPr>
                <w:b/>
                <w:sz w:val="20"/>
                <w:szCs w:val="20"/>
              </w:rPr>
              <w:t>R</w:t>
            </w:r>
          </w:p>
        </w:tc>
        <w:tc>
          <w:tcPr>
            <w:tcW w:w="2312" w:type="dxa"/>
            <w:vMerge/>
            <w:shd w:val="clear" w:color="auto" w:fill="auto"/>
            <w:vAlign w:val="center"/>
          </w:tcPr>
          <w:p w14:paraId="421924D1" w14:textId="77777777" w:rsidR="00C4508B" w:rsidRPr="001008AF" w:rsidRDefault="00C4508B" w:rsidP="001008AF">
            <w:pPr>
              <w:spacing w:before="120"/>
              <w:jc w:val="center"/>
              <w:rPr>
                <w:b/>
                <w:sz w:val="20"/>
                <w:szCs w:val="20"/>
              </w:rPr>
            </w:pPr>
          </w:p>
        </w:tc>
      </w:tr>
      <w:tr w:rsidR="00970965" w14:paraId="416A11A8" w14:textId="77777777" w:rsidTr="00EA2B0E">
        <w:trPr>
          <w:cantSplit/>
          <w:trHeight w:val="935"/>
        </w:trPr>
        <w:tc>
          <w:tcPr>
            <w:tcW w:w="1908" w:type="dxa"/>
            <w:shd w:val="clear" w:color="auto" w:fill="auto"/>
          </w:tcPr>
          <w:p w14:paraId="571A7435" w14:textId="77777777" w:rsidR="00970965" w:rsidRPr="001008AF" w:rsidRDefault="00970965" w:rsidP="00970965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Overloading of activity space.</w:t>
            </w:r>
          </w:p>
        </w:tc>
        <w:tc>
          <w:tcPr>
            <w:tcW w:w="1886" w:type="dxa"/>
            <w:shd w:val="clear" w:color="auto" w:fill="auto"/>
          </w:tcPr>
          <w:p w14:paraId="2CE8E91A" w14:textId="69C8B7BB" w:rsidR="00970965" w:rsidRPr="001008AF" w:rsidRDefault="00970965" w:rsidP="00970965">
            <w:pPr>
              <w:spacing w:before="120"/>
              <w:jc w:val="center"/>
              <w:rPr>
                <w:rFonts w:cs="Arial"/>
                <w:sz w:val="20"/>
                <w:szCs w:val="20"/>
              </w:rPr>
            </w:pPr>
            <w:r w:rsidRPr="007C1D25">
              <w:rPr>
                <w:rStyle w:val="normaltextrun"/>
                <w:rFonts w:cs="Arial"/>
                <w:b/>
                <w:color w:val="000000"/>
                <w:sz w:val="20"/>
                <w:szCs w:val="20"/>
                <w:shd w:val="clear" w:color="auto" w:fill="FFFFFF"/>
              </w:rPr>
              <w:t>CATASTROPHIC</w:t>
            </w:r>
            <w:r>
              <w:rPr>
                <w:rStyle w:val="normaltextrun"/>
                <w:rFonts w:cs="Arial"/>
                <w:color w:val="000000"/>
                <w:sz w:val="20"/>
                <w:szCs w:val="20"/>
                <w:shd w:val="clear" w:color="auto" w:fill="FFFFFF"/>
              </w:rPr>
              <w:t xml:space="preserve"> – Fatality due to infection.</w:t>
            </w:r>
            <w:r>
              <w:rPr>
                <w:rStyle w:val="eop"/>
                <w:rFonts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354" w:type="dxa"/>
            <w:shd w:val="clear" w:color="auto" w:fill="auto"/>
          </w:tcPr>
          <w:p w14:paraId="543D615E" w14:textId="77777777" w:rsidR="00970965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Staff</w:t>
            </w:r>
          </w:p>
          <w:p w14:paraId="7E4347BC" w14:textId="51CD2438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Members of the public</w:t>
            </w:r>
          </w:p>
        </w:tc>
        <w:tc>
          <w:tcPr>
            <w:tcW w:w="540" w:type="dxa"/>
            <w:shd w:val="clear" w:color="auto" w:fill="auto"/>
          </w:tcPr>
          <w:p w14:paraId="7623E776" w14:textId="7B0B17F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5A7396EC" w14:textId="5510A808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</w:tcPr>
          <w:p w14:paraId="1F71BBB8" w14:textId="5B2DA336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5220" w:type="dxa"/>
            <w:shd w:val="clear" w:color="auto" w:fill="auto"/>
          </w:tcPr>
          <w:p w14:paraId="0CFC6FF2" w14:textId="77777777" w:rsidR="00970965" w:rsidRDefault="00970965" w:rsidP="00970965">
            <w:pPr>
              <w:numPr>
                <w:ilvl w:val="0"/>
                <w:numId w:val="8"/>
              </w:numPr>
              <w:ind w:left="34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Pool Areas set up for lane swimming only.</w:t>
            </w:r>
          </w:p>
          <w:p w14:paraId="4B5F5A6D" w14:textId="77777777" w:rsidR="00970965" w:rsidRDefault="00970965" w:rsidP="00970965">
            <w:pPr>
              <w:numPr>
                <w:ilvl w:val="0"/>
                <w:numId w:val="8"/>
              </w:numPr>
              <w:ind w:left="34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Pool set up and lane capacities set in line with Scottish Swimming Guidance</w:t>
            </w:r>
          </w:p>
          <w:p w14:paraId="241CD454" w14:textId="77777777" w:rsidR="00970965" w:rsidRDefault="00970965" w:rsidP="00970965">
            <w:pPr>
              <w:numPr>
                <w:ilvl w:val="0"/>
                <w:numId w:val="8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Club to have dedicated </w:t>
            </w:r>
            <w:proofErr w:type="spellStart"/>
            <w:r>
              <w:rPr>
                <w:sz w:val="20"/>
                <w:szCs w:val="20"/>
              </w:rPr>
              <w:t>Covid</w:t>
            </w:r>
            <w:proofErr w:type="spellEnd"/>
            <w:r>
              <w:rPr>
                <w:sz w:val="20"/>
                <w:szCs w:val="20"/>
              </w:rPr>
              <w:t xml:space="preserve"> Officer to ensure best practice is followed within the session</w:t>
            </w:r>
          </w:p>
          <w:p w14:paraId="010A4DFF" w14:textId="77777777" w:rsidR="00970965" w:rsidRDefault="00970965" w:rsidP="00970965">
            <w:pPr>
              <w:numPr>
                <w:ilvl w:val="0"/>
                <w:numId w:val="8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Club organisers to limit attendance.</w:t>
            </w:r>
          </w:p>
          <w:p w14:paraId="035EDAF3" w14:textId="77777777" w:rsidR="00970965" w:rsidRDefault="00970965" w:rsidP="00970965">
            <w:pPr>
              <w:numPr>
                <w:ilvl w:val="0"/>
                <w:numId w:val="8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Club organiser and staff to enforce social distancing practices.</w:t>
            </w:r>
          </w:p>
          <w:p w14:paraId="69024F4D" w14:textId="77777777" w:rsidR="00970965" w:rsidRDefault="00970965" w:rsidP="00970965">
            <w:pPr>
              <w:numPr>
                <w:ilvl w:val="0"/>
                <w:numId w:val="8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Club to submit RA’s and session management plans as per booking process.</w:t>
            </w:r>
          </w:p>
          <w:p w14:paraId="609E994B" w14:textId="18A93D10" w:rsidR="00970965" w:rsidRPr="002847CE" w:rsidRDefault="00970965" w:rsidP="00970965">
            <w:pPr>
              <w:numPr>
                <w:ilvl w:val="0"/>
                <w:numId w:val="8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Signs and posters to support social distancing and good hygiene practice.</w:t>
            </w:r>
          </w:p>
        </w:tc>
        <w:tc>
          <w:tcPr>
            <w:tcW w:w="540" w:type="dxa"/>
            <w:shd w:val="clear" w:color="auto" w:fill="auto"/>
          </w:tcPr>
          <w:p w14:paraId="3F6BC470" w14:textId="2E362E26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245BCFA3" w14:textId="6F952F22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14:paraId="7139569C" w14:textId="493E288E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2312" w:type="dxa"/>
            <w:shd w:val="clear" w:color="auto" w:fill="auto"/>
          </w:tcPr>
          <w:p w14:paraId="3FBC99EE" w14:textId="48F50D73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 w:rsidRPr="002C4B9C">
              <w:rPr>
                <w:rFonts w:cs="Arial"/>
                <w:color w:val="FF0000"/>
                <w:sz w:val="20"/>
                <w:szCs w:val="20"/>
              </w:rPr>
              <w:t>Enter reference numbers here.</w:t>
            </w:r>
          </w:p>
        </w:tc>
      </w:tr>
      <w:tr w:rsidR="00970965" w14:paraId="5F82D76A" w14:textId="77777777" w:rsidTr="00EA2B0E">
        <w:trPr>
          <w:cantSplit/>
          <w:trHeight w:val="935"/>
        </w:trPr>
        <w:tc>
          <w:tcPr>
            <w:tcW w:w="1908" w:type="dxa"/>
            <w:shd w:val="clear" w:color="auto" w:fill="auto"/>
          </w:tcPr>
          <w:p w14:paraId="1D343DD7" w14:textId="206A8539" w:rsidR="00970965" w:rsidRPr="001008AF" w:rsidRDefault="00970965" w:rsidP="00970965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Proximity of attendees each other and staff.</w:t>
            </w:r>
          </w:p>
        </w:tc>
        <w:tc>
          <w:tcPr>
            <w:tcW w:w="1886" w:type="dxa"/>
            <w:shd w:val="clear" w:color="auto" w:fill="auto"/>
          </w:tcPr>
          <w:p w14:paraId="7835127B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 w:rsidRPr="007C1D25">
              <w:rPr>
                <w:rStyle w:val="normaltextrun"/>
                <w:rFonts w:cs="Arial"/>
                <w:b/>
                <w:color w:val="000000"/>
                <w:sz w:val="20"/>
                <w:szCs w:val="20"/>
                <w:shd w:val="clear" w:color="auto" w:fill="FFFFFF"/>
              </w:rPr>
              <w:t>CATASTROPHIC</w:t>
            </w:r>
            <w:r>
              <w:rPr>
                <w:rStyle w:val="normaltextrun"/>
                <w:rFonts w:cs="Arial"/>
                <w:color w:val="000000"/>
                <w:sz w:val="20"/>
                <w:szCs w:val="20"/>
                <w:shd w:val="clear" w:color="auto" w:fill="FFFFFF"/>
              </w:rPr>
              <w:t xml:space="preserve"> – Fatality due to infection.</w:t>
            </w:r>
            <w:r>
              <w:rPr>
                <w:rStyle w:val="eop"/>
                <w:rFonts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354" w:type="dxa"/>
            <w:shd w:val="clear" w:color="auto" w:fill="auto"/>
          </w:tcPr>
          <w:p w14:paraId="2712ED6C" w14:textId="77777777" w:rsidR="00970965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Staff</w:t>
            </w:r>
          </w:p>
          <w:p w14:paraId="1C2B2213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Members of the public</w:t>
            </w:r>
          </w:p>
        </w:tc>
        <w:tc>
          <w:tcPr>
            <w:tcW w:w="540" w:type="dxa"/>
            <w:shd w:val="clear" w:color="auto" w:fill="auto"/>
          </w:tcPr>
          <w:p w14:paraId="3DC70493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170754CB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</w:tcPr>
          <w:p w14:paraId="0F4CBDF9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5220" w:type="dxa"/>
            <w:shd w:val="clear" w:color="auto" w:fill="auto"/>
          </w:tcPr>
          <w:p w14:paraId="6D460826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Club to have a dedicated </w:t>
            </w:r>
            <w:proofErr w:type="spellStart"/>
            <w:r>
              <w:rPr>
                <w:sz w:val="20"/>
                <w:szCs w:val="20"/>
              </w:rPr>
              <w:t>Covid</w:t>
            </w:r>
            <w:proofErr w:type="spellEnd"/>
            <w:r>
              <w:rPr>
                <w:sz w:val="20"/>
                <w:szCs w:val="20"/>
              </w:rPr>
              <w:t xml:space="preserve"> Officer to ensure best practice is followed</w:t>
            </w:r>
          </w:p>
          <w:p w14:paraId="32B38747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Social distancing rules </w:t>
            </w:r>
            <w:proofErr w:type="gramStart"/>
            <w:r>
              <w:rPr>
                <w:sz w:val="20"/>
                <w:szCs w:val="20"/>
              </w:rPr>
              <w:t>applied at all times</w:t>
            </w:r>
            <w:proofErr w:type="gramEnd"/>
            <w:r>
              <w:rPr>
                <w:sz w:val="20"/>
                <w:szCs w:val="20"/>
              </w:rPr>
              <w:t>.</w:t>
            </w:r>
          </w:p>
          <w:p w14:paraId="2C5970CE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Posters and signs to encourage social distancing and good hygiene practices.</w:t>
            </w:r>
          </w:p>
          <w:p w14:paraId="7E4969A5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Club members encouraged to shower at home.</w:t>
            </w:r>
          </w:p>
          <w:p w14:paraId="6166E4D6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Showers shut off to create social distance gaps.</w:t>
            </w:r>
          </w:p>
          <w:p w14:paraId="4365D65C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One-way route system throughout facility.</w:t>
            </w:r>
            <w:r>
              <w:rPr>
                <w:sz w:val="20"/>
                <w:szCs w:val="20"/>
              </w:rPr>
              <w:br/>
              <w:t>Staff police and guide customers.</w:t>
            </w:r>
          </w:p>
          <w:p w14:paraId="34DD617D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Single occupancy of toilets.</w:t>
            </w:r>
          </w:p>
          <w:p w14:paraId="2BF1B8A0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Toilets all set to be unisex.</w:t>
            </w:r>
          </w:p>
          <w:p w14:paraId="73449F26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Spectator area restricted to allowable numbers under social distancing.</w:t>
            </w:r>
          </w:p>
          <w:p w14:paraId="2A9A6A85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Parents advised to drop off swimmer and collect later or wait in car.</w:t>
            </w:r>
          </w:p>
          <w:p w14:paraId="00F53195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Only one parent per swimmer allowed in.</w:t>
            </w:r>
          </w:p>
          <w:p w14:paraId="482B053B" w14:textId="597BDC9F" w:rsidR="00970965" w:rsidRPr="00195F42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Spectating seat arranged to maintain social distancing.</w:t>
            </w:r>
          </w:p>
        </w:tc>
        <w:tc>
          <w:tcPr>
            <w:tcW w:w="540" w:type="dxa"/>
            <w:shd w:val="clear" w:color="auto" w:fill="auto"/>
          </w:tcPr>
          <w:p w14:paraId="35747769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5015BBDA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14:paraId="6CD489B0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2312" w:type="dxa"/>
            <w:shd w:val="clear" w:color="auto" w:fill="auto"/>
          </w:tcPr>
          <w:p w14:paraId="30B30991" w14:textId="504A8AED" w:rsidR="00970965" w:rsidRPr="001008AF" w:rsidRDefault="00970965" w:rsidP="00970965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  <w:r w:rsidRPr="002C4B9C">
              <w:rPr>
                <w:rFonts w:cs="Arial"/>
                <w:color w:val="FF0000"/>
                <w:sz w:val="20"/>
                <w:szCs w:val="20"/>
              </w:rPr>
              <w:t>Enter reference numbers here.</w:t>
            </w:r>
          </w:p>
        </w:tc>
      </w:tr>
      <w:tr w:rsidR="002C4B9C" w14:paraId="6A41A70F" w14:textId="77777777" w:rsidTr="00EA2B0E">
        <w:trPr>
          <w:cantSplit/>
          <w:trHeight w:val="935"/>
        </w:trPr>
        <w:tc>
          <w:tcPr>
            <w:tcW w:w="1908" w:type="dxa"/>
            <w:shd w:val="clear" w:color="auto" w:fill="auto"/>
          </w:tcPr>
          <w:p w14:paraId="398EF23F" w14:textId="6C3D3C9A" w:rsidR="002C4B9C" w:rsidRDefault="002C4B9C" w:rsidP="002C4B9C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lastRenderedPageBreak/>
              <w:t>Contamination.</w:t>
            </w:r>
          </w:p>
        </w:tc>
        <w:tc>
          <w:tcPr>
            <w:tcW w:w="1886" w:type="dxa"/>
            <w:shd w:val="clear" w:color="auto" w:fill="auto"/>
          </w:tcPr>
          <w:p w14:paraId="3BF03494" w14:textId="49DBB3B4" w:rsidR="002C4B9C" w:rsidRPr="007C1D25" w:rsidRDefault="002C4B9C" w:rsidP="002C4B9C">
            <w:pPr>
              <w:spacing w:before="120"/>
              <w:rPr>
                <w:rStyle w:val="normaltextrun"/>
                <w:rFonts w:cs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7C1D25">
              <w:rPr>
                <w:rStyle w:val="normaltextrun"/>
                <w:rFonts w:cs="Arial"/>
                <w:b/>
                <w:color w:val="000000"/>
                <w:sz w:val="20"/>
                <w:szCs w:val="20"/>
                <w:shd w:val="clear" w:color="auto" w:fill="FFFFFF"/>
              </w:rPr>
              <w:t>CATASTROPHIC</w:t>
            </w:r>
            <w:r>
              <w:rPr>
                <w:rStyle w:val="normaltextrun"/>
                <w:rFonts w:cs="Arial"/>
                <w:color w:val="000000"/>
                <w:sz w:val="20"/>
                <w:szCs w:val="20"/>
                <w:shd w:val="clear" w:color="auto" w:fill="FFFFFF"/>
              </w:rPr>
              <w:t xml:space="preserve"> – Fatality due to infection.</w:t>
            </w:r>
            <w:r>
              <w:rPr>
                <w:rStyle w:val="eop"/>
                <w:rFonts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354" w:type="dxa"/>
            <w:shd w:val="clear" w:color="auto" w:fill="auto"/>
          </w:tcPr>
          <w:p w14:paraId="0C89D477" w14:textId="77777777" w:rsidR="002C4B9C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Staff</w:t>
            </w:r>
          </w:p>
          <w:p w14:paraId="091DD581" w14:textId="1EA88511" w:rsidR="002C4B9C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Members of the public</w:t>
            </w:r>
          </w:p>
        </w:tc>
        <w:tc>
          <w:tcPr>
            <w:tcW w:w="540" w:type="dxa"/>
            <w:shd w:val="clear" w:color="auto" w:fill="auto"/>
          </w:tcPr>
          <w:p w14:paraId="58947121" w14:textId="72B6E6F5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51C4F2D4" w14:textId="6DC72FD9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</w:tcPr>
          <w:p w14:paraId="0BA481D1" w14:textId="0D8398F0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5220" w:type="dxa"/>
            <w:shd w:val="clear" w:color="auto" w:fill="auto"/>
          </w:tcPr>
          <w:p w14:paraId="0C779080" w14:textId="77777777" w:rsidR="00970965" w:rsidRDefault="00970965" w:rsidP="00970965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Increased wipe down cleaning programme in place.</w:t>
            </w:r>
          </w:p>
          <w:p w14:paraId="61EF2469" w14:textId="77777777" w:rsidR="00970965" w:rsidRDefault="00970965" w:rsidP="00970965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Areas cleaned before club and after.</w:t>
            </w:r>
          </w:p>
          <w:p w14:paraId="2E54CCE7" w14:textId="77777777" w:rsidR="00970965" w:rsidRDefault="00970965" w:rsidP="00970965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Pool side </w:t>
            </w:r>
            <w:proofErr w:type="spellStart"/>
            <w:r>
              <w:rPr>
                <w:rFonts w:cs="Arial"/>
                <w:sz w:val="20"/>
                <w:szCs w:val="20"/>
              </w:rPr>
              <w:t>slunged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between sessions.</w:t>
            </w:r>
          </w:p>
          <w:p w14:paraId="06457DF5" w14:textId="77777777" w:rsidR="00970965" w:rsidRDefault="00970965" w:rsidP="00970965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Swimmers encouraged not to bring any non-essential equipment with them</w:t>
            </w:r>
          </w:p>
          <w:p w14:paraId="32FDD0C9" w14:textId="77777777" w:rsidR="00970965" w:rsidRDefault="00970965" w:rsidP="00970965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Swimmers not to share equipment not touch that of others. (Club Rule)</w:t>
            </w:r>
          </w:p>
          <w:p w14:paraId="4E3F6C03" w14:textId="77777777" w:rsidR="00970965" w:rsidRDefault="00970965" w:rsidP="00970965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Equipment belonging to the pool will not be loaned out to customers during club sessions.</w:t>
            </w:r>
          </w:p>
          <w:p w14:paraId="721F8362" w14:textId="77777777" w:rsidR="00970965" w:rsidRDefault="00970965" w:rsidP="00970965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Water fountains isolated - swimmers to bring their own drinking water/fluid.</w:t>
            </w:r>
          </w:p>
          <w:p w14:paraId="4114D763" w14:textId="3E002DB4" w:rsidR="002C4B9C" w:rsidRDefault="00970965" w:rsidP="00970965">
            <w:pPr>
              <w:numPr>
                <w:ilvl w:val="0"/>
                <w:numId w:val="10"/>
              </w:numPr>
              <w:ind w:left="4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Pool-based equipment sanitised</w:t>
            </w:r>
          </w:p>
        </w:tc>
        <w:tc>
          <w:tcPr>
            <w:tcW w:w="540" w:type="dxa"/>
            <w:shd w:val="clear" w:color="auto" w:fill="auto"/>
          </w:tcPr>
          <w:p w14:paraId="5797CE19" w14:textId="15C572F8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75CA8CD1" w14:textId="52D858A7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14:paraId="768911CD" w14:textId="50CDE039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2312" w:type="dxa"/>
            <w:shd w:val="clear" w:color="auto" w:fill="auto"/>
          </w:tcPr>
          <w:p w14:paraId="037CEAA0" w14:textId="56C0857B" w:rsidR="002C4B9C" w:rsidRPr="001008AF" w:rsidRDefault="002C4B9C" w:rsidP="002C4B9C">
            <w:pPr>
              <w:spacing w:before="120"/>
              <w:rPr>
                <w:rFonts w:cs="Arial"/>
                <w:sz w:val="20"/>
                <w:szCs w:val="20"/>
              </w:rPr>
            </w:pPr>
            <w:r w:rsidRPr="002C4B9C">
              <w:rPr>
                <w:rFonts w:cs="Arial"/>
                <w:color w:val="FF0000"/>
                <w:sz w:val="20"/>
                <w:szCs w:val="20"/>
              </w:rPr>
              <w:t>Enter reference numbers here.</w:t>
            </w:r>
          </w:p>
        </w:tc>
      </w:tr>
      <w:tr w:rsidR="00970965" w14:paraId="77402BBD" w14:textId="77777777" w:rsidTr="00EA2B0E">
        <w:trPr>
          <w:cantSplit/>
          <w:trHeight w:val="935"/>
        </w:trPr>
        <w:tc>
          <w:tcPr>
            <w:tcW w:w="1908" w:type="dxa"/>
            <w:shd w:val="clear" w:color="auto" w:fill="auto"/>
          </w:tcPr>
          <w:p w14:paraId="73B2C75C" w14:textId="2DD5329C" w:rsidR="00970965" w:rsidRPr="001008AF" w:rsidRDefault="00970965" w:rsidP="00970965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Overloading of changing areas </w:t>
            </w:r>
          </w:p>
        </w:tc>
        <w:tc>
          <w:tcPr>
            <w:tcW w:w="1886" w:type="dxa"/>
            <w:shd w:val="clear" w:color="auto" w:fill="auto"/>
          </w:tcPr>
          <w:p w14:paraId="2C96F741" w14:textId="67036303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 w:rsidRPr="007C1D25">
              <w:rPr>
                <w:rStyle w:val="normaltextrun"/>
                <w:rFonts w:cs="Arial"/>
                <w:b/>
                <w:color w:val="000000"/>
                <w:sz w:val="20"/>
                <w:szCs w:val="20"/>
                <w:shd w:val="clear" w:color="auto" w:fill="FFFFFF"/>
              </w:rPr>
              <w:t>CATASTROPHIC</w:t>
            </w:r>
            <w:r>
              <w:rPr>
                <w:rStyle w:val="normaltextrun"/>
                <w:rFonts w:cs="Arial"/>
                <w:color w:val="000000"/>
                <w:sz w:val="20"/>
                <w:szCs w:val="20"/>
                <w:shd w:val="clear" w:color="auto" w:fill="FFFFFF"/>
              </w:rPr>
              <w:t xml:space="preserve"> – Fatality due to infection</w:t>
            </w:r>
          </w:p>
        </w:tc>
        <w:tc>
          <w:tcPr>
            <w:tcW w:w="1354" w:type="dxa"/>
            <w:shd w:val="clear" w:color="auto" w:fill="auto"/>
          </w:tcPr>
          <w:p w14:paraId="07FA49DA" w14:textId="77777777" w:rsidR="00970965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Staff</w:t>
            </w:r>
          </w:p>
          <w:p w14:paraId="1E893D22" w14:textId="27EFE8EB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Members of the public</w:t>
            </w:r>
          </w:p>
        </w:tc>
        <w:tc>
          <w:tcPr>
            <w:tcW w:w="540" w:type="dxa"/>
            <w:shd w:val="clear" w:color="auto" w:fill="auto"/>
          </w:tcPr>
          <w:p w14:paraId="11FB0CE2" w14:textId="39C7461B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6729F12C" w14:textId="2CD93F45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</w:tcPr>
          <w:p w14:paraId="4F16123B" w14:textId="255CFC28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5220" w:type="dxa"/>
            <w:shd w:val="clear" w:color="auto" w:fill="auto"/>
          </w:tcPr>
          <w:p w14:paraId="7B4245F2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Alternative access arrangements agreed with Club prior to bookings if required</w:t>
            </w:r>
          </w:p>
          <w:p w14:paraId="388256B1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Club participants allocated space within pool hall to get ready for training session</w:t>
            </w:r>
          </w:p>
          <w:p w14:paraId="7B448EDA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Reduced capacities within the changing areas</w:t>
            </w:r>
          </w:p>
          <w:p w14:paraId="10293723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Club participants encouraged to come ‘beach ready’ as per Scottish Swimming Guidance</w:t>
            </w:r>
          </w:p>
          <w:p w14:paraId="1834E999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Wet change vanity areas out or use. </w:t>
            </w:r>
          </w:p>
          <w:p w14:paraId="40F248AE" w14:textId="77777777" w:rsidR="00970965" w:rsidRDefault="00970965" w:rsidP="00970965">
            <w:pPr>
              <w:numPr>
                <w:ilvl w:val="0"/>
                <w:numId w:val="9"/>
              </w:numPr>
              <w:ind w:left="3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Staff police area and discourage grouping.</w:t>
            </w:r>
          </w:p>
          <w:p w14:paraId="29DB1A99" w14:textId="77777777" w:rsidR="00970965" w:rsidRDefault="00970965" w:rsidP="00970965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  <w:p w14:paraId="4B6A229B" w14:textId="09C15A2E" w:rsidR="00970965" w:rsidRPr="00195F42" w:rsidRDefault="00970965" w:rsidP="0097096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41BE62FC" w14:textId="55981BD3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14:paraId="3FE82CBF" w14:textId="477048FD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14:paraId="49097500" w14:textId="39ACFBDC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2312" w:type="dxa"/>
            <w:shd w:val="clear" w:color="auto" w:fill="auto"/>
          </w:tcPr>
          <w:p w14:paraId="0ADA6422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970965" w14:paraId="7312948B" w14:textId="77777777" w:rsidTr="00EA2B0E">
        <w:trPr>
          <w:cantSplit/>
          <w:trHeight w:val="935"/>
        </w:trPr>
        <w:tc>
          <w:tcPr>
            <w:tcW w:w="1908" w:type="dxa"/>
            <w:shd w:val="clear" w:color="auto" w:fill="auto"/>
          </w:tcPr>
          <w:p w14:paraId="69CAF0D4" w14:textId="77777777" w:rsidR="00970965" w:rsidRDefault="00970965" w:rsidP="00970965">
            <w:pPr>
              <w:spacing w:before="1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1886" w:type="dxa"/>
            <w:shd w:val="clear" w:color="auto" w:fill="auto"/>
          </w:tcPr>
          <w:p w14:paraId="2985E4F6" w14:textId="77777777" w:rsidR="00970965" w:rsidRPr="00260070" w:rsidRDefault="00970965" w:rsidP="00970965">
            <w:pPr>
              <w:spacing w:before="120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1354" w:type="dxa"/>
            <w:shd w:val="clear" w:color="auto" w:fill="auto"/>
          </w:tcPr>
          <w:p w14:paraId="10AD7315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6924AB91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3ED6C9B2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51047A58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5220" w:type="dxa"/>
            <w:shd w:val="clear" w:color="auto" w:fill="auto"/>
          </w:tcPr>
          <w:p w14:paraId="33D66327" w14:textId="77777777" w:rsidR="00970965" w:rsidRPr="00195F42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42A69933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0C4FFEB1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73EA7283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312" w:type="dxa"/>
            <w:shd w:val="clear" w:color="auto" w:fill="auto"/>
          </w:tcPr>
          <w:p w14:paraId="0437FDDC" w14:textId="77777777" w:rsidR="00970965" w:rsidRPr="001008AF" w:rsidRDefault="00970965" w:rsidP="00970965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</w:tbl>
    <w:p w14:paraId="2AD99E78" w14:textId="77777777" w:rsidR="00767FA5" w:rsidRDefault="00767FA5">
      <w:pPr>
        <w:rPr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53"/>
        <w:gridCol w:w="7841"/>
      </w:tblGrid>
      <w:tr w:rsidR="00915B66" w:rsidRPr="001008AF" w14:paraId="38247200" w14:textId="77777777" w:rsidTr="004C4CE7">
        <w:tc>
          <w:tcPr>
            <w:tcW w:w="15920" w:type="dxa"/>
            <w:gridSpan w:val="2"/>
            <w:shd w:val="clear" w:color="auto" w:fill="auto"/>
          </w:tcPr>
          <w:p w14:paraId="79A132BD" w14:textId="77777777" w:rsidR="00915B66" w:rsidRPr="001008AF" w:rsidRDefault="00915B66" w:rsidP="004C4CE7">
            <w:pPr>
              <w:spacing w:before="120"/>
              <w:jc w:val="center"/>
              <w:rPr>
                <w:b/>
              </w:rPr>
            </w:pPr>
            <w:r w:rsidRPr="001008AF">
              <w:rPr>
                <w:b/>
              </w:rPr>
              <w:t>Longer Term / Future Improvements</w:t>
            </w:r>
          </w:p>
        </w:tc>
      </w:tr>
      <w:tr w:rsidR="00915B66" w:rsidRPr="001008AF" w14:paraId="34EABA4C" w14:textId="77777777" w:rsidTr="004C4CE7">
        <w:tc>
          <w:tcPr>
            <w:tcW w:w="7960" w:type="dxa"/>
            <w:shd w:val="clear" w:color="auto" w:fill="auto"/>
          </w:tcPr>
          <w:p w14:paraId="69362EDB" w14:textId="77777777" w:rsidR="00915B66" w:rsidRPr="001008AF" w:rsidRDefault="00915B66" w:rsidP="004C4CE7">
            <w:pPr>
              <w:spacing w:before="120"/>
              <w:rPr>
                <w:b/>
              </w:rPr>
            </w:pPr>
            <w:r w:rsidRPr="001008AF">
              <w:rPr>
                <w:b/>
              </w:rPr>
              <w:lastRenderedPageBreak/>
              <w:t>Improvement</w:t>
            </w:r>
          </w:p>
        </w:tc>
        <w:tc>
          <w:tcPr>
            <w:tcW w:w="7960" w:type="dxa"/>
            <w:shd w:val="clear" w:color="auto" w:fill="auto"/>
          </w:tcPr>
          <w:p w14:paraId="5EB084FD" w14:textId="77777777" w:rsidR="00915B66" w:rsidRPr="001008AF" w:rsidRDefault="00915B66" w:rsidP="004C4CE7">
            <w:pPr>
              <w:spacing w:before="120"/>
              <w:rPr>
                <w:b/>
              </w:rPr>
            </w:pPr>
            <w:r w:rsidRPr="001008AF">
              <w:rPr>
                <w:b/>
              </w:rPr>
              <w:t>Benefit</w:t>
            </w:r>
          </w:p>
        </w:tc>
      </w:tr>
      <w:tr w:rsidR="00915B66" w:rsidRPr="001008AF" w14:paraId="21B3793F" w14:textId="77777777" w:rsidTr="004C4CE7">
        <w:trPr>
          <w:trHeight w:val="884"/>
        </w:trPr>
        <w:tc>
          <w:tcPr>
            <w:tcW w:w="7960" w:type="dxa"/>
            <w:shd w:val="clear" w:color="auto" w:fill="auto"/>
          </w:tcPr>
          <w:p w14:paraId="2BF9CE07" w14:textId="77777777" w:rsidR="00915B66" w:rsidRPr="007F48E7" w:rsidRDefault="00915B66" w:rsidP="004C4CE7">
            <w:pPr>
              <w:spacing w:before="120"/>
            </w:pPr>
          </w:p>
        </w:tc>
        <w:tc>
          <w:tcPr>
            <w:tcW w:w="7960" w:type="dxa"/>
            <w:shd w:val="clear" w:color="auto" w:fill="auto"/>
          </w:tcPr>
          <w:p w14:paraId="2961A2E8" w14:textId="77777777" w:rsidR="00915B66" w:rsidRPr="007F48E7" w:rsidRDefault="00915B66" w:rsidP="004C4CE7">
            <w:pPr>
              <w:spacing w:before="120"/>
            </w:pPr>
          </w:p>
        </w:tc>
      </w:tr>
      <w:tr w:rsidR="00915B66" w:rsidRPr="001008AF" w14:paraId="5B8C7F3F" w14:textId="77777777" w:rsidTr="004C4CE7">
        <w:trPr>
          <w:trHeight w:val="884"/>
        </w:trPr>
        <w:tc>
          <w:tcPr>
            <w:tcW w:w="7960" w:type="dxa"/>
            <w:shd w:val="clear" w:color="auto" w:fill="auto"/>
          </w:tcPr>
          <w:p w14:paraId="7D3F2CFE" w14:textId="77777777" w:rsidR="00915B66" w:rsidRPr="007F48E7" w:rsidRDefault="00915B66" w:rsidP="004C4CE7">
            <w:pPr>
              <w:spacing w:before="120"/>
            </w:pPr>
          </w:p>
        </w:tc>
        <w:tc>
          <w:tcPr>
            <w:tcW w:w="7960" w:type="dxa"/>
            <w:shd w:val="clear" w:color="auto" w:fill="auto"/>
          </w:tcPr>
          <w:p w14:paraId="7BADF492" w14:textId="77777777" w:rsidR="00915B66" w:rsidRPr="007F48E7" w:rsidRDefault="00915B66" w:rsidP="004C4CE7">
            <w:pPr>
              <w:spacing w:before="120"/>
            </w:pPr>
          </w:p>
        </w:tc>
      </w:tr>
      <w:tr w:rsidR="00915B66" w:rsidRPr="001008AF" w14:paraId="088B9F7C" w14:textId="77777777" w:rsidTr="004C4CE7">
        <w:trPr>
          <w:trHeight w:val="884"/>
        </w:trPr>
        <w:tc>
          <w:tcPr>
            <w:tcW w:w="7960" w:type="dxa"/>
            <w:shd w:val="clear" w:color="auto" w:fill="auto"/>
          </w:tcPr>
          <w:p w14:paraId="37FA779E" w14:textId="77777777" w:rsidR="00915B66" w:rsidRDefault="00915B66" w:rsidP="00206B72">
            <w:pPr>
              <w:spacing w:before="120"/>
            </w:pPr>
          </w:p>
        </w:tc>
        <w:tc>
          <w:tcPr>
            <w:tcW w:w="7960" w:type="dxa"/>
            <w:shd w:val="clear" w:color="auto" w:fill="auto"/>
          </w:tcPr>
          <w:p w14:paraId="1ECBB92C" w14:textId="77777777" w:rsidR="00915B66" w:rsidRPr="007F48E7" w:rsidRDefault="00915B66" w:rsidP="004C4CE7">
            <w:pPr>
              <w:spacing w:before="120"/>
            </w:pPr>
          </w:p>
        </w:tc>
      </w:tr>
    </w:tbl>
    <w:p w14:paraId="6F720AFF" w14:textId="77777777" w:rsidR="00915B66" w:rsidRPr="004F5C4B" w:rsidRDefault="00915B66">
      <w:pPr>
        <w:rPr>
          <w:u w:val="single"/>
        </w:rPr>
      </w:pPr>
    </w:p>
    <w:sectPr w:rsidR="00915B66" w:rsidRPr="004F5C4B" w:rsidSect="004F5C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567" w:right="567" w:bottom="567" w:left="567" w:header="709" w:footer="29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F0F438" w14:textId="77777777" w:rsidR="00752CF5" w:rsidRDefault="00752CF5">
      <w:r>
        <w:separator/>
      </w:r>
    </w:p>
  </w:endnote>
  <w:endnote w:type="continuationSeparator" w:id="0">
    <w:p w14:paraId="0BBB2023" w14:textId="77777777" w:rsidR="00752CF5" w:rsidRDefault="00752CF5">
      <w:r>
        <w:continuationSeparator/>
      </w:r>
    </w:p>
  </w:endnote>
  <w:endnote w:type="continuationNotice" w:id="1">
    <w:p w14:paraId="56DA95EE" w14:textId="77777777" w:rsidR="00752CF5" w:rsidRDefault="00752C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A76583" w14:textId="77777777" w:rsidR="0061069D" w:rsidRDefault="006106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621"/>
      <w:gridCol w:w="2613"/>
      <w:gridCol w:w="2613"/>
      <w:gridCol w:w="2614"/>
      <w:gridCol w:w="2621"/>
      <w:gridCol w:w="2612"/>
    </w:tblGrid>
    <w:tr w:rsidR="007F48E7" w:rsidRPr="001008AF" w14:paraId="7FD0F2F8" w14:textId="77777777" w:rsidTr="001008AF">
      <w:tc>
        <w:tcPr>
          <w:tcW w:w="2653" w:type="dxa"/>
          <w:shd w:val="clear" w:color="auto" w:fill="auto"/>
          <w:vAlign w:val="center"/>
        </w:tcPr>
        <w:p w14:paraId="05DF7E1B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Document Ref:</w:t>
          </w:r>
        </w:p>
      </w:tc>
      <w:tc>
        <w:tcPr>
          <w:tcW w:w="2653" w:type="dxa"/>
          <w:shd w:val="clear" w:color="auto" w:fill="auto"/>
          <w:vAlign w:val="center"/>
        </w:tcPr>
        <w:p w14:paraId="69F57CF7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Issue:</w:t>
          </w:r>
        </w:p>
      </w:tc>
      <w:tc>
        <w:tcPr>
          <w:tcW w:w="2653" w:type="dxa"/>
          <w:shd w:val="clear" w:color="auto" w:fill="auto"/>
          <w:vAlign w:val="center"/>
        </w:tcPr>
        <w:p w14:paraId="09C8018D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 Date:</w:t>
          </w:r>
        </w:p>
      </w:tc>
      <w:tc>
        <w:tcPr>
          <w:tcW w:w="2653" w:type="dxa"/>
          <w:shd w:val="clear" w:color="auto" w:fill="auto"/>
          <w:vAlign w:val="center"/>
        </w:tcPr>
        <w:p w14:paraId="58F02E53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Issued By:</w:t>
          </w:r>
        </w:p>
      </w:tc>
      <w:tc>
        <w:tcPr>
          <w:tcW w:w="2654" w:type="dxa"/>
          <w:shd w:val="clear" w:color="auto" w:fill="auto"/>
          <w:vAlign w:val="center"/>
        </w:tcPr>
        <w:p w14:paraId="112E1786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Approved By:</w:t>
          </w:r>
        </w:p>
      </w:tc>
      <w:tc>
        <w:tcPr>
          <w:tcW w:w="2654" w:type="dxa"/>
          <w:shd w:val="clear" w:color="auto" w:fill="auto"/>
          <w:vAlign w:val="center"/>
        </w:tcPr>
        <w:p w14:paraId="30491C57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Page</w:t>
          </w:r>
        </w:p>
      </w:tc>
    </w:tr>
    <w:tr w:rsidR="007F48E7" w:rsidRPr="001008AF" w14:paraId="7A6276CA" w14:textId="77777777" w:rsidTr="001008AF">
      <w:tc>
        <w:tcPr>
          <w:tcW w:w="2653" w:type="dxa"/>
          <w:shd w:val="clear" w:color="auto" w:fill="auto"/>
          <w:vAlign w:val="center"/>
        </w:tcPr>
        <w:p w14:paraId="0E060B3C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FL-HS-14-F1</w:t>
          </w:r>
        </w:p>
      </w:tc>
      <w:tc>
        <w:tcPr>
          <w:tcW w:w="2653" w:type="dxa"/>
          <w:shd w:val="clear" w:color="auto" w:fill="auto"/>
          <w:vAlign w:val="center"/>
        </w:tcPr>
        <w:p w14:paraId="18E9A915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2.0</w:t>
          </w:r>
        </w:p>
      </w:tc>
      <w:tc>
        <w:tcPr>
          <w:tcW w:w="2653" w:type="dxa"/>
          <w:shd w:val="clear" w:color="auto" w:fill="auto"/>
          <w:vAlign w:val="center"/>
        </w:tcPr>
        <w:p w14:paraId="57084B84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24</w:t>
          </w:r>
          <w:r w:rsidRPr="001008AF">
            <w:rPr>
              <w:sz w:val="20"/>
              <w:szCs w:val="20"/>
              <w:vertAlign w:val="superscript"/>
            </w:rPr>
            <w:t>th</w:t>
          </w:r>
          <w:r w:rsidRPr="001008AF">
            <w:rPr>
              <w:sz w:val="20"/>
              <w:szCs w:val="20"/>
            </w:rPr>
            <w:t xml:space="preserve"> March 2011</w:t>
          </w:r>
        </w:p>
      </w:tc>
      <w:tc>
        <w:tcPr>
          <w:tcW w:w="2653" w:type="dxa"/>
          <w:shd w:val="clear" w:color="auto" w:fill="auto"/>
          <w:vAlign w:val="center"/>
        </w:tcPr>
        <w:p w14:paraId="7445EC54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Craig Ross</w:t>
          </w:r>
        </w:p>
      </w:tc>
      <w:tc>
        <w:tcPr>
          <w:tcW w:w="2654" w:type="dxa"/>
          <w:shd w:val="clear" w:color="auto" w:fill="auto"/>
          <w:vAlign w:val="center"/>
        </w:tcPr>
        <w:p w14:paraId="39884981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Martin Rae</w:t>
          </w:r>
        </w:p>
      </w:tc>
      <w:tc>
        <w:tcPr>
          <w:tcW w:w="2654" w:type="dxa"/>
          <w:shd w:val="clear" w:color="auto" w:fill="auto"/>
          <w:vAlign w:val="center"/>
        </w:tcPr>
        <w:p w14:paraId="3C789E6C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 xml:space="preserve">Page </w:t>
          </w:r>
          <w:r w:rsidRPr="001008AF">
            <w:rPr>
              <w:sz w:val="20"/>
              <w:szCs w:val="20"/>
            </w:rPr>
            <w:fldChar w:fldCharType="begin"/>
          </w:r>
          <w:r w:rsidRPr="001008AF">
            <w:rPr>
              <w:sz w:val="20"/>
              <w:szCs w:val="20"/>
            </w:rPr>
            <w:instrText xml:space="preserve"> PAGE </w:instrText>
          </w:r>
          <w:r w:rsidRPr="001008AF">
            <w:rPr>
              <w:sz w:val="20"/>
              <w:szCs w:val="20"/>
            </w:rPr>
            <w:fldChar w:fldCharType="separate"/>
          </w:r>
          <w:r w:rsidR="002F08A9">
            <w:rPr>
              <w:noProof/>
              <w:sz w:val="20"/>
              <w:szCs w:val="20"/>
            </w:rPr>
            <w:t>12</w:t>
          </w:r>
          <w:r w:rsidRPr="001008AF">
            <w:rPr>
              <w:sz w:val="20"/>
              <w:szCs w:val="20"/>
            </w:rPr>
            <w:fldChar w:fldCharType="end"/>
          </w:r>
          <w:r w:rsidRPr="001008AF">
            <w:rPr>
              <w:sz w:val="20"/>
              <w:szCs w:val="20"/>
            </w:rPr>
            <w:t xml:space="preserve"> of </w:t>
          </w:r>
          <w:r w:rsidRPr="001008AF">
            <w:rPr>
              <w:sz w:val="20"/>
              <w:szCs w:val="20"/>
            </w:rPr>
            <w:fldChar w:fldCharType="begin"/>
          </w:r>
          <w:r w:rsidRPr="001008AF">
            <w:rPr>
              <w:sz w:val="20"/>
              <w:szCs w:val="20"/>
            </w:rPr>
            <w:instrText xml:space="preserve"> NUMPAGES </w:instrText>
          </w:r>
          <w:r w:rsidRPr="001008AF">
            <w:rPr>
              <w:sz w:val="20"/>
              <w:szCs w:val="20"/>
            </w:rPr>
            <w:fldChar w:fldCharType="separate"/>
          </w:r>
          <w:r w:rsidR="002F08A9">
            <w:rPr>
              <w:noProof/>
              <w:sz w:val="20"/>
              <w:szCs w:val="20"/>
            </w:rPr>
            <w:t>12</w:t>
          </w:r>
          <w:r w:rsidRPr="001008AF">
            <w:rPr>
              <w:sz w:val="20"/>
              <w:szCs w:val="20"/>
            </w:rPr>
            <w:fldChar w:fldCharType="end"/>
          </w:r>
        </w:p>
      </w:tc>
    </w:tr>
  </w:tbl>
  <w:p w14:paraId="2E741041" w14:textId="77777777" w:rsidR="007F48E7" w:rsidRDefault="007F48E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621"/>
      <w:gridCol w:w="2613"/>
      <w:gridCol w:w="2613"/>
      <w:gridCol w:w="2614"/>
      <w:gridCol w:w="2621"/>
      <w:gridCol w:w="2612"/>
    </w:tblGrid>
    <w:tr w:rsidR="007F48E7" w:rsidRPr="001008AF" w14:paraId="34487F37" w14:textId="77777777" w:rsidTr="001008AF">
      <w:tc>
        <w:tcPr>
          <w:tcW w:w="2653" w:type="dxa"/>
          <w:shd w:val="clear" w:color="auto" w:fill="auto"/>
          <w:vAlign w:val="center"/>
        </w:tcPr>
        <w:p w14:paraId="4E8E1A95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Document Ref:</w:t>
          </w:r>
        </w:p>
      </w:tc>
      <w:tc>
        <w:tcPr>
          <w:tcW w:w="2653" w:type="dxa"/>
          <w:shd w:val="clear" w:color="auto" w:fill="auto"/>
          <w:vAlign w:val="center"/>
        </w:tcPr>
        <w:p w14:paraId="3C9E9B79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Issue:</w:t>
          </w:r>
        </w:p>
      </w:tc>
      <w:tc>
        <w:tcPr>
          <w:tcW w:w="2653" w:type="dxa"/>
          <w:shd w:val="clear" w:color="auto" w:fill="auto"/>
          <w:vAlign w:val="center"/>
        </w:tcPr>
        <w:p w14:paraId="2BBF4687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 Date:</w:t>
          </w:r>
        </w:p>
      </w:tc>
      <w:tc>
        <w:tcPr>
          <w:tcW w:w="2653" w:type="dxa"/>
          <w:shd w:val="clear" w:color="auto" w:fill="auto"/>
          <w:vAlign w:val="center"/>
        </w:tcPr>
        <w:p w14:paraId="64016D27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Issued By:</w:t>
          </w:r>
        </w:p>
      </w:tc>
      <w:tc>
        <w:tcPr>
          <w:tcW w:w="2654" w:type="dxa"/>
          <w:shd w:val="clear" w:color="auto" w:fill="auto"/>
          <w:vAlign w:val="center"/>
        </w:tcPr>
        <w:p w14:paraId="25C54F48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Approved By:</w:t>
          </w:r>
        </w:p>
      </w:tc>
      <w:tc>
        <w:tcPr>
          <w:tcW w:w="2654" w:type="dxa"/>
          <w:shd w:val="clear" w:color="auto" w:fill="auto"/>
          <w:vAlign w:val="center"/>
        </w:tcPr>
        <w:p w14:paraId="1D7F3607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Page</w:t>
          </w:r>
        </w:p>
      </w:tc>
    </w:tr>
    <w:tr w:rsidR="007F48E7" w:rsidRPr="001008AF" w14:paraId="2C83ABC1" w14:textId="77777777" w:rsidTr="001008AF">
      <w:tc>
        <w:tcPr>
          <w:tcW w:w="2653" w:type="dxa"/>
          <w:shd w:val="clear" w:color="auto" w:fill="auto"/>
          <w:vAlign w:val="center"/>
        </w:tcPr>
        <w:p w14:paraId="5C451E32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FL-HS-14-F1</w:t>
          </w:r>
        </w:p>
      </w:tc>
      <w:tc>
        <w:tcPr>
          <w:tcW w:w="2653" w:type="dxa"/>
          <w:shd w:val="clear" w:color="auto" w:fill="auto"/>
          <w:vAlign w:val="center"/>
        </w:tcPr>
        <w:p w14:paraId="62A44D5D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2.0</w:t>
          </w:r>
        </w:p>
      </w:tc>
      <w:tc>
        <w:tcPr>
          <w:tcW w:w="2653" w:type="dxa"/>
          <w:shd w:val="clear" w:color="auto" w:fill="auto"/>
          <w:vAlign w:val="center"/>
        </w:tcPr>
        <w:p w14:paraId="5438C386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24 March 2011</w:t>
          </w:r>
        </w:p>
      </w:tc>
      <w:tc>
        <w:tcPr>
          <w:tcW w:w="2653" w:type="dxa"/>
          <w:shd w:val="clear" w:color="auto" w:fill="auto"/>
          <w:vAlign w:val="center"/>
        </w:tcPr>
        <w:p w14:paraId="20B1C43F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Craig Ross</w:t>
          </w:r>
        </w:p>
      </w:tc>
      <w:tc>
        <w:tcPr>
          <w:tcW w:w="2654" w:type="dxa"/>
          <w:shd w:val="clear" w:color="auto" w:fill="auto"/>
          <w:vAlign w:val="center"/>
        </w:tcPr>
        <w:p w14:paraId="5EC2732F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>Martin Rae</w:t>
          </w:r>
        </w:p>
      </w:tc>
      <w:tc>
        <w:tcPr>
          <w:tcW w:w="2654" w:type="dxa"/>
          <w:shd w:val="clear" w:color="auto" w:fill="auto"/>
          <w:vAlign w:val="center"/>
        </w:tcPr>
        <w:p w14:paraId="64C9CB28" w14:textId="77777777" w:rsidR="007F48E7" w:rsidRPr="001008AF" w:rsidRDefault="007F48E7" w:rsidP="001008AF">
          <w:pPr>
            <w:pStyle w:val="Footer"/>
            <w:spacing w:before="120"/>
            <w:jc w:val="center"/>
            <w:rPr>
              <w:sz w:val="20"/>
              <w:szCs w:val="20"/>
            </w:rPr>
          </w:pPr>
          <w:r w:rsidRPr="001008AF">
            <w:rPr>
              <w:sz w:val="20"/>
              <w:szCs w:val="20"/>
            </w:rPr>
            <w:t xml:space="preserve">Page </w:t>
          </w:r>
          <w:r w:rsidRPr="001008AF">
            <w:rPr>
              <w:sz w:val="20"/>
              <w:szCs w:val="20"/>
            </w:rPr>
            <w:fldChar w:fldCharType="begin"/>
          </w:r>
          <w:r w:rsidRPr="001008AF">
            <w:rPr>
              <w:sz w:val="20"/>
              <w:szCs w:val="20"/>
            </w:rPr>
            <w:instrText xml:space="preserve"> PAGE </w:instrText>
          </w:r>
          <w:r w:rsidRPr="001008AF">
            <w:rPr>
              <w:sz w:val="20"/>
              <w:szCs w:val="20"/>
            </w:rPr>
            <w:fldChar w:fldCharType="separate"/>
          </w:r>
          <w:r w:rsidR="002F08A9">
            <w:rPr>
              <w:noProof/>
              <w:sz w:val="20"/>
              <w:szCs w:val="20"/>
            </w:rPr>
            <w:t>1</w:t>
          </w:r>
          <w:r w:rsidRPr="001008AF">
            <w:rPr>
              <w:sz w:val="20"/>
              <w:szCs w:val="20"/>
            </w:rPr>
            <w:fldChar w:fldCharType="end"/>
          </w:r>
          <w:r w:rsidRPr="001008AF">
            <w:rPr>
              <w:sz w:val="20"/>
              <w:szCs w:val="20"/>
            </w:rPr>
            <w:t xml:space="preserve"> of </w:t>
          </w:r>
          <w:r w:rsidRPr="001008AF">
            <w:rPr>
              <w:sz w:val="20"/>
              <w:szCs w:val="20"/>
            </w:rPr>
            <w:fldChar w:fldCharType="begin"/>
          </w:r>
          <w:r w:rsidRPr="001008AF">
            <w:rPr>
              <w:sz w:val="20"/>
              <w:szCs w:val="20"/>
            </w:rPr>
            <w:instrText xml:space="preserve"> NUMPAGES </w:instrText>
          </w:r>
          <w:r w:rsidRPr="001008AF">
            <w:rPr>
              <w:sz w:val="20"/>
              <w:szCs w:val="20"/>
            </w:rPr>
            <w:fldChar w:fldCharType="separate"/>
          </w:r>
          <w:r w:rsidR="002F08A9">
            <w:rPr>
              <w:noProof/>
              <w:sz w:val="20"/>
              <w:szCs w:val="20"/>
            </w:rPr>
            <w:t>12</w:t>
          </w:r>
          <w:r w:rsidRPr="001008AF">
            <w:rPr>
              <w:sz w:val="20"/>
              <w:szCs w:val="20"/>
            </w:rPr>
            <w:fldChar w:fldCharType="end"/>
          </w:r>
        </w:p>
      </w:tc>
    </w:tr>
  </w:tbl>
  <w:p w14:paraId="5260C602" w14:textId="77777777" w:rsidR="007F48E7" w:rsidRDefault="007F48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760F0E" w14:textId="77777777" w:rsidR="00752CF5" w:rsidRDefault="00752CF5">
      <w:r>
        <w:separator/>
      </w:r>
    </w:p>
  </w:footnote>
  <w:footnote w:type="continuationSeparator" w:id="0">
    <w:p w14:paraId="64C1D616" w14:textId="77777777" w:rsidR="00752CF5" w:rsidRDefault="00752CF5">
      <w:r>
        <w:continuationSeparator/>
      </w:r>
    </w:p>
  </w:footnote>
  <w:footnote w:type="continuationNotice" w:id="1">
    <w:p w14:paraId="3777CB63" w14:textId="77777777" w:rsidR="00752CF5" w:rsidRDefault="00752CF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350697" w14:textId="01B99CE5" w:rsidR="0061069D" w:rsidRDefault="006106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09B8FA" w14:textId="48C4A9D9" w:rsidR="0061069D" w:rsidRDefault="0061069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907"/>
      <w:gridCol w:w="13787"/>
    </w:tblGrid>
    <w:tr w:rsidR="007F48E7" w14:paraId="5484BCB1" w14:textId="77777777" w:rsidTr="6C43C2FB">
      <w:tc>
        <w:tcPr>
          <w:tcW w:w="1908" w:type="dxa"/>
          <w:shd w:val="clear" w:color="auto" w:fill="auto"/>
          <w:vAlign w:val="center"/>
        </w:tcPr>
        <w:p w14:paraId="654063BA" w14:textId="77777777" w:rsidR="007F48E7" w:rsidRDefault="6C43C2FB" w:rsidP="001008AF">
          <w:pPr>
            <w:spacing w:before="120"/>
            <w:jc w:val="center"/>
          </w:pPr>
          <w:r>
            <w:rPr>
              <w:noProof/>
            </w:rPr>
            <w:drawing>
              <wp:inline distT="0" distB="0" distL="0" distR="0" wp14:anchorId="77EEF09F" wp14:editId="09C413F2">
                <wp:extent cx="1045845" cy="760730"/>
                <wp:effectExtent l="0" t="0" r="0" b="0"/>
                <wp:docPr id="1816380155" name="Picture 1" descr="fslt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5845" cy="7607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012" w:type="dxa"/>
          <w:shd w:val="clear" w:color="auto" w:fill="auto"/>
        </w:tcPr>
        <w:p w14:paraId="723EB31B" w14:textId="77777777" w:rsidR="007F48E7" w:rsidRPr="001008AF" w:rsidRDefault="007F48E7" w:rsidP="001008AF">
          <w:pPr>
            <w:spacing w:before="120"/>
            <w:jc w:val="center"/>
            <w:rPr>
              <w:b/>
            </w:rPr>
          </w:pPr>
          <w:r w:rsidRPr="001008AF">
            <w:rPr>
              <w:b/>
            </w:rPr>
            <w:t>Corporate Document</w:t>
          </w:r>
        </w:p>
        <w:p w14:paraId="6A69F929" w14:textId="77777777" w:rsidR="007F48E7" w:rsidRPr="001008AF" w:rsidRDefault="007F48E7" w:rsidP="001008AF">
          <w:pPr>
            <w:spacing w:before="120"/>
            <w:jc w:val="center"/>
            <w:rPr>
              <w:b/>
            </w:rPr>
          </w:pPr>
          <w:r w:rsidRPr="001008AF">
            <w:rPr>
              <w:b/>
            </w:rPr>
            <w:t>Risk Assessment Record Form</w:t>
          </w:r>
        </w:p>
        <w:p w14:paraId="7E887887" w14:textId="77777777" w:rsidR="007F48E7" w:rsidRDefault="007F48E7" w:rsidP="001008AF">
          <w:pPr>
            <w:spacing w:before="120"/>
            <w:jc w:val="center"/>
          </w:pPr>
          <w:r w:rsidRPr="001008AF">
            <w:rPr>
              <w:b/>
            </w:rPr>
            <w:t>Document Reference: FL-HS-14-F1</w:t>
          </w:r>
        </w:p>
      </w:tc>
    </w:tr>
  </w:tbl>
  <w:p w14:paraId="0347B0A4" w14:textId="0618D540" w:rsidR="007F48E7" w:rsidRDefault="007F48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B2B89"/>
    <w:multiLevelType w:val="hybridMultilevel"/>
    <w:tmpl w:val="B0A8AB42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" w15:restartNumberingAfterBreak="0">
    <w:nsid w:val="0B8177D8"/>
    <w:multiLevelType w:val="hybridMultilevel"/>
    <w:tmpl w:val="F854758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80EC2"/>
    <w:multiLevelType w:val="hybridMultilevel"/>
    <w:tmpl w:val="9E3E218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F60E7"/>
    <w:multiLevelType w:val="hybridMultilevel"/>
    <w:tmpl w:val="A76082CA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 w15:restartNumberingAfterBreak="0">
    <w:nsid w:val="185E05CC"/>
    <w:multiLevelType w:val="hybridMultilevel"/>
    <w:tmpl w:val="2674B5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837E9B"/>
    <w:multiLevelType w:val="hybridMultilevel"/>
    <w:tmpl w:val="CBF63B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3C0B5E"/>
    <w:multiLevelType w:val="hybridMultilevel"/>
    <w:tmpl w:val="1FFC478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790177"/>
    <w:multiLevelType w:val="hybridMultilevel"/>
    <w:tmpl w:val="B50047F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F3346B"/>
    <w:multiLevelType w:val="hybridMultilevel"/>
    <w:tmpl w:val="589E3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AF359E"/>
    <w:multiLevelType w:val="hybridMultilevel"/>
    <w:tmpl w:val="708C3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0245CC"/>
    <w:multiLevelType w:val="hybridMultilevel"/>
    <w:tmpl w:val="E0B8A2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B74681"/>
    <w:multiLevelType w:val="hybridMultilevel"/>
    <w:tmpl w:val="2C76F8EE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2" w15:restartNumberingAfterBreak="0">
    <w:nsid w:val="49A052DE"/>
    <w:multiLevelType w:val="hybridMultilevel"/>
    <w:tmpl w:val="C582C2E2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3" w15:restartNumberingAfterBreak="0">
    <w:nsid w:val="4A1A14AF"/>
    <w:multiLevelType w:val="hybridMultilevel"/>
    <w:tmpl w:val="5B56717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603E4A"/>
    <w:multiLevelType w:val="hybridMultilevel"/>
    <w:tmpl w:val="D6762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F73F48"/>
    <w:multiLevelType w:val="hybridMultilevel"/>
    <w:tmpl w:val="EEEA10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A26C0A"/>
    <w:multiLevelType w:val="hybridMultilevel"/>
    <w:tmpl w:val="FF0E5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5732EB"/>
    <w:multiLevelType w:val="hybridMultilevel"/>
    <w:tmpl w:val="24A88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2E5267"/>
    <w:multiLevelType w:val="hybridMultilevel"/>
    <w:tmpl w:val="059A4C7E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9" w15:restartNumberingAfterBreak="0">
    <w:nsid w:val="77887C7B"/>
    <w:multiLevelType w:val="hybridMultilevel"/>
    <w:tmpl w:val="84FC4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A36A19"/>
    <w:multiLevelType w:val="hybridMultilevel"/>
    <w:tmpl w:val="41B64B3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1"/>
  </w:num>
  <w:num w:numId="4">
    <w:abstractNumId w:val="7"/>
  </w:num>
  <w:num w:numId="5">
    <w:abstractNumId w:val="6"/>
  </w:num>
  <w:num w:numId="6">
    <w:abstractNumId w:val="13"/>
  </w:num>
  <w:num w:numId="7">
    <w:abstractNumId w:val="12"/>
  </w:num>
  <w:num w:numId="8">
    <w:abstractNumId w:val="3"/>
  </w:num>
  <w:num w:numId="9">
    <w:abstractNumId w:val="18"/>
  </w:num>
  <w:num w:numId="10">
    <w:abstractNumId w:val="17"/>
  </w:num>
  <w:num w:numId="11">
    <w:abstractNumId w:val="15"/>
  </w:num>
  <w:num w:numId="12">
    <w:abstractNumId w:val="19"/>
  </w:num>
  <w:num w:numId="13">
    <w:abstractNumId w:val="11"/>
  </w:num>
  <w:num w:numId="14">
    <w:abstractNumId w:val="0"/>
  </w:num>
  <w:num w:numId="15">
    <w:abstractNumId w:val="10"/>
  </w:num>
  <w:num w:numId="16">
    <w:abstractNumId w:val="4"/>
  </w:num>
  <w:num w:numId="17">
    <w:abstractNumId w:val="16"/>
  </w:num>
  <w:num w:numId="18">
    <w:abstractNumId w:val="14"/>
  </w:num>
  <w:num w:numId="19">
    <w:abstractNumId w:val="5"/>
  </w:num>
  <w:num w:numId="20">
    <w:abstractNumId w:val="8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ED0"/>
    <w:rsid w:val="000071F2"/>
    <w:rsid w:val="00042D04"/>
    <w:rsid w:val="00047072"/>
    <w:rsid w:val="00060CC3"/>
    <w:rsid w:val="00066E58"/>
    <w:rsid w:val="00080B36"/>
    <w:rsid w:val="00087C3C"/>
    <w:rsid w:val="001008AF"/>
    <w:rsid w:val="00104BE8"/>
    <w:rsid w:val="00111860"/>
    <w:rsid w:val="001144A1"/>
    <w:rsid w:val="001251D5"/>
    <w:rsid w:val="00150054"/>
    <w:rsid w:val="001841D5"/>
    <w:rsid w:val="00191947"/>
    <w:rsid w:val="00195F42"/>
    <w:rsid w:val="001A6611"/>
    <w:rsid w:val="001B1CCC"/>
    <w:rsid w:val="001B5C00"/>
    <w:rsid w:val="001F47EF"/>
    <w:rsid w:val="00204732"/>
    <w:rsid w:val="00206B72"/>
    <w:rsid w:val="00242E6A"/>
    <w:rsid w:val="00254E39"/>
    <w:rsid w:val="00260B0C"/>
    <w:rsid w:val="0026410D"/>
    <w:rsid w:val="0027459B"/>
    <w:rsid w:val="002847CE"/>
    <w:rsid w:val="00287522"/>
    <w:rsid w:val="002C1D0C"/>
    <w:rsid w:val="002C3893"/>
    <w:rsid w:val="002C4B9C"/>
    <w:rsid w:val="002D0FB1"/>
    <w:rsid w:val="002D2992"/>
    <w:rsid w:val="002E49AD"/>
    <w:rsid w:val="002F08A9"/>
    <w:rsid w:val="002F3287"/>
    <w:rsid w:val="00305126"/>
    <w:rsid w:val="00312724"/>
    <w:rsid w:val="00315E94"/>
    <w:rsid w:val="003337A9"/>
    <w:rsid w:val="00355F6A"/>
    <w:rsid w:val="0035616A"/>
    <w:rsid w:val="00370B1D"/>
    <w:rsid w:val="00381DF1"/>
    <w:rsid w:val="00383E17"/>
    <w:rsid w:val="00393E02"/>
    <w:rsid w:val="003A3E80"/>
    <w:rsid w:val="003C123B"/>
    <w:rsid w:val="003E0BF0"/>
    <w:rsid w:val="003E3416"/>
    <w:rsid w:val="003E6F23"/>
    <w:rsid w:val="00404E67"/>
    <w:rsid w:val="00412091"/>
    <w:rsid w:val="0041697F"/>
    <w:rsid w:val="0042030F"/>
    <w:rsid w:val="004261C4"/>
    <w:rsid w:val="00444A57"/>
    <w:rsid w:val="00454322"/>
    <w:rsid w:val="004547C2"/>
    <w:rsid w:val="0045633E"/>
    <w:rsid w:val="00462557"/>
    <w:rsid w:val="00472C5B"/>
    <w:rsid w:val="00472DC3"/>
    <w:rsid w:val="00494AE0"/>
    <w:rsid w:val="004A6108"/>
    <w:rsid w:val="004C4CE7"/>
    <w:rsid w:val="004E44CF"/>
    <w:rsid w:val="004F46A3"/>
    <w:rsid w:val="004F5C4B"/>
    <w:rsid w:val="00512F9E"/>
    <w:rsid w:val="00546E23"/>
    <w:rsid w:val="00552099"/>
    <w:rsid w:val="0056301A"/>
    <w:rsid w:val="00564F74"/>
    <w:rsid w:val="005A1F19"/>
    <w:rsid w:val="005C47E4"/>
    <w:rsid w:val="005D77BB"/>
    <w:rsid w:val="005E71A8"/>
    <w:rsid w:val="006056A9"/>
    <w:rsid w:val="00605B64"/>
    <w:rsid w:val="0061069D"/>
    <w:rsid w:val="00634B48"/>
    <w:rsid w:val="00651A1E"/>
    <w:rsid w:val="006541C1"/>
    <w:rsid w:val="00676D96"/>
    <w:rsid w:val="00683525"/>
    <w:rsid w:val="006C5109"/>
    <w:rsid w:val="006D097C"/>
    <w:rsid w:val="006D71E1"/>
    <w:rsid w:val="006E1ABB"/>
    <w:rsid w:val="00714A3F"/>
    <w:rsid w:val="00737911"/>
    <w:rsid w:val="0074144F"/>
    <w:rsid w:val="00752CF5"/>
    <w:rsid w:val="00754357"/>
    <w:rsid w:val="00767FA5"/>
    <w:rsid w:val="00781800"/>
    <w:rsid w:val="00793EFA"/>
    <w:rsid w:val="007D160C"/>
    <w:rsid w:val="007E6DB5"/>
    <w:rsid w:val="007F2F8C"/>
    <w:rsid w:val="007F48E7"/>
    <w:rsid w:val="00800525"/>
    <w:rsid w:val="008054F8"/>
    <w:rsid w:val="008137A3"/>
    <w:rsid w:val="00815385"/>
    <w:rsid w:val="00837C4D"/>
    <w:rsid w:val="00854737"/>
    <w:rsid w:val="008563D2"/>
    <w:rsid w:val="00861752"/>
    <w:rsid w:val="00863BD7"/>
    <w:rsid w:val="0088276A"/>
    <w:rsid w:val="008952E4"/>
    <w:rsid w:val="00896724"/>
    <w:rsid w:val="008A3952"/>
    <w:rsid w:val="008C00BE"/>
    <w:rsid w:val="008C1AC4"/>
    <w:rsid w:val="008C6E27"/>
    <w:rsid w:val="008F0A39"/>
    <w:rsid w:val="0090339D"/>
    <w:rsid w:val="009069BF"/>
    <w:rsid w:val="00915B66"/>
    <w:rsid w:val="009250F0"/>
    <w:rsid w:val="009252A3"/>
    <w:rsid w:val="00947984"/>
    <w:rsid w:val="00960F36"/>
    <w:rsid w:val="00970965"/>
    <w:rsid w:val="009A56E3"/>
    <w:rsid w:val="009A62A3"/>
    <w:rsid w:val="009B6853"/>
    <w:rsid w:val="009C2032"/>
    <w:rsid w:val="009C709A"/>
    <w:rsid w:val="009D330E"/>
    <w:rsid w:val="009D63A4"/>
    <w:rsid w:val="009E4915"/>
    <w:rsid w:val="009E68F6"/>
    <w:rsid w:val="009F0AB3"/>
    <w:rsid w:val="009F4A1E"/>
    <w:rsid w:val="00A1014C"/>
    <w:rsid w:val="00A13618"/>
    <w:rsid w:val="00A15ABF"/>
    <w:rsid w:val="00A34B8D"/>
    <w:rsid w:val="00A5603F"/>
    <w:rsid w:val="00A7334E"/>
    <w:rsid w:val="00A811F8"/>
    <w:rsid w:val="00A94061"/>
    <w:rsid w:val="00AA4491"/>
    <w:rsid w:val="00AA4B43"/>
    <w:rsid w:val="00AA712C"/>
    <w:rsid w:val="00AB6609"/>
    <w:rsid w:val="00AE16D7"/>
    <w:rsid w:val="00AE23E0"/>
    <w:rsid w:val="00AE24AB"/>
    <w:rsid w:val="00AF2C42"/>
    <w:rsid w:val="00AF3CD0"/>
    <w:rsid w:val="00B2788F"/>
    <w:rsid w:val="00B435A8"/>
    <w:rsid w:val="00B474F7"/>
    <w:rsid w:val="00B67EE5"/>
    <w:rsid w:val="00B73BB7"/>
    <w:rsid w:val="00B748E9"/>
    <w:rsid w:val="00B74FBE"/>
    <w:rsid w:val="00B759F1"/>
    <w:rsid w:val="00B778A7"/>
    <w:rsid w:val="00B94A78"/>
    <w:rsid w:val="00BA5593"/>
    <w:rsid w:val="00BB4453"/>
    <w:rsid w:val="00BD2F96"/>
    <w:rsid w:val="00C107CA"/>
    <w:rsid w:val="00C35A03"/>
    <w:rsid w:val="00C431AF"/>
    <w:rsid w:val="00C4508B"/>
    <w:rsid w:val="00C518AC"/>
    <w:rsid w:val="00C55ECC"/>
    <w:rsid w:val="00C64D0C"/>
    <w:rsid w:val="00C71E62"/>
    <w:rsid w:val="00C85A7D"/>
    <w:rsid w:val="00CB10C5"/>
    <w:rsid w:val="00CB5C32"/>
    <w:rsid w:val="00CE083B"/>
    <w:rsid w:val="00CE2CA5"/>
    <w:rsid w:val="00CE3D9B"/>
    <w:rsid w:val="00CF3432"/>
    <w:rsid w:val="00CF3DF0"/>
    <w:rsid w:val="00CF7DCC"/>
    <w:rsid w:val="00D131B9"/>
    <w:rsid w:val="00D154E4"/>
    <w:rsid w:val="00D17DCF"/>
    <w:rsid w:val="00D2430D"/>
    <w:rsid w:val="00D33D43"/>
    <w:rsid w:val="00D40F1F"/>
    <w:rsid w:val="00D462DA"/>
    <w:rsid w:val="00D60ED0"/>
    <w:rsid w:val="00DC54C7"/>
    <w:rsid w:val="00DC605E"/>
    <w:rsid w:val="00DC7E54"/>
    <w:rsid w:val="00DD2FFD"/>
    <w:rsid w:val="00E00567"/>
    <w:rsid w:val="00E11AAA"/>
    <w:rsid w:val="00E40977"/>
    <w:rsid w:val="00E53E8E"/>
    <w:rsid w:val="00E56D36"/>
    <w:rsid w:val="00E7585E"/>
    <w:rsid w:val="00E84192"/>
    <w:rsid w:val="00EA2B0E"/>
    <w:rsid w:val="00EB067C"/>
    <w:rsid w:val="00EC0696"/>
    <w:rsid w:val="00EC1AE2"/>
    <w:rsid w:val="00EE3845"/>
    <w:rsid w:val="00EF134C"/>
    <w:rsid w:val="00F02AD9"/>
    <w:rsid w:val="00F1732D"/>
    <w:rsid w:val="00F35EDA"/>
    <w:rsid w:val="00F42403"/>
    <w:rsid w:val="00F52BD0"/>
    <w:rsid w:val="00F87EBB"/>
    <w:rsid w:val="00F91A3D"/>
    <w:rsid w:val="00FB7AC9"/>
    <w:rsid w:val="00FC32F7"/>
    <w:rsid w:val="00FD2D9C"/>
    <w:rsid w:val="00FF6D42"/>
    <w:rsid w:val="6C43C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439F6406"/>
  <w15:chartTrackingRefBased/>
  <w15:docId w15:val="{DFA5CBB9-0188-48F3-8CDC-E9CFFEFD7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F5C4B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F5C4B"/>
    <w:pPr>
      <w:spacing w:before="12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4F5C4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F5C4B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370B1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CF7DCC"/>
    <w:rPr>
      <w:sz w:val="16"/>
      <w:szCs w:val="16"/>
    </w:rPr>
  </w:style>
  <w:style w:type="paragraph" w:styleId="CommentText">
    <w:name w:val="annotation text"/>
    <w:basedOn w:val="Normal"/>
    <w:semiHidden/>
    <w:rsid w:val="00CF7DCC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CF7DCC"/>
    <w:rPr>
      <w:b/>
      <w:bCs/>
    </w:rPr>
  </w:style>
  <w:style w:type="character" w:customStyle="1" w:styleId="normaltextrun">
    <w:name w:val="normaltextrun"/>
    <w:rsid w:val="006D71E1"/>
  </w:style>
  <w:style w:type="character" w:customStyle="1" w:styleId="eop">
    <w:name w:val="eop"/>
    <w:rsid w:val="006D7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0F617-1219-434E-B37B-F403CDBB6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533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Facility Name:</vt:lpstr>
    </vt:vector>
  </TitlesOfParts>
  <Company>Fife Council</Company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Facility Name:</dc:title>
  <dc:subject/>
  <dc:creator>Craig Ross</dc:creator>
  <cp:keywords/>
  <cp:lastModifiedBy>Grant Stevenson</cp:lastModifiedBy>
  <cp:revision>3</cp:revision>
  <cp:lastPrinted>2017-01-30T21:54:00Z</cp:lastPrinted>
  <dcterms:created xsi:type="dcterms:W3CDTF">2020-06-12T14:45:00Z</dcterms:created>
  <dcterms:modified xsi:type="dcterms:W3CDTF">2020-09-01T12:37:00Z</dcterms:modified>
</cp:coreProperties>
</file>